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7" w:rsidRDefault="002527F7" w:rsidP="002527F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303533" wp14:editId="0075AFC9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2527F7" w:rsidTr="001512F5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05.09.2023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46</w:t>
            </w:r>
          </w:p>
        </w:tc>
      </w:tr>
      <w:tr w:rsidR="002527F7" w:rsidTr="001512F5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Eylül 2023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1.Başkan Vekili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Necati SÖNMEZ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Katip 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Fatma ÜSTÜN </w:t>
            </w:r>
            <w:r>
              <w:rPr>
                <w:rFonts w:ascii="Times New Roman" w:hAnsi="Times New Roman"/>
              </w:rPr>
              <w:t xml:space="preserve">  -  Ramazan YILDIZ (yedek katip)</w:t>
            </w:r>
          </w:p>
        </w:tc>
      </w:tr>
      <w:tr w:rsidR="002527F7" w:rsidTr="001512F5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27F7" w:rsidRDefault="002527F7" w:rsidP="001512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Seyfi ÖZER-   Mustafa Aybars YAVUZ - İhsan EKMEKÇİ -   Muhammet AĞAN-  Özer YILDIRIM 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527F7" w:rsidRDefault="002527F7" w:rsidP="001512F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OTURUMA KATILAMAYANLAR: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Ferhat ÜNAL( izinli) Hakan Aycan ALTINTAŞ (izinli)  - Cihan ÖZKAYA  (izinli).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2527F7" w:rsidRDefault="002527F7" w:rsidP="002527F7"/>
    <w:p w:rsidR="002527F7" w:rsidRDefault="002527F7" w:rsidP="002527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425D">
        <w:rPr>
          <w:rFonts w:ascii="Times New Roman" w:hAnsi="Times New Roman" w:cs="Times New Roman"/>
          <w:b/>
          <w:sz w:val="24"/>
          <w:szCs w:val="24"/>
        </w:rPr>
        <w:t>KARAR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2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46 </w:t>
      </w:r>
      <w:r w:rsidRPr="000E425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E425D">
        <w:rPr>
          <w:rFonts w:ascii="Times New Roman" w:hAnsi="Times New Roman" w:cs="Times New Roman"/>
          <w:sz w:val="24"/>
          <w:szCs w:val="24"/>
        </w:rPr>
        <w:t xml:space="preserve">5393 sayılı Belediye Kan. 24.maddesi gereği görev süresi </w:t>
      </w:r>
      <w:r>
        <w:rPr>
          <w:rFonts w:ascii="Times New Roman" w:hAnsi="Times New Roman" w:cs="Times New Roman"/>
          <w:sz w:val="24"/>
          <w:szCs w:val="24"/>
        </w:rPr>
        <w:t xml:space="preserve">ilk mahalli idareler genel seçimine kadar olmak üzere </w:t>
      </w:r>
      <w:r w:rsidRPr="000E425D">
        <w:rPr>
          <w:rFonts w:ascii="Times New Roman" w:hAnsi="Times New Roman" w:cs="Times New Roman"/>
          <w:sz w:val="24"/>
          <w:szCs w:val="24"/>
        </w:rPr>
        <w:t>Ayancık Belediye Meclisi 3 kişilik Hukuk Komisyonu üyeliğine</w:t>
      </w:r>
      <w:r>
        <w:rPr>
          <w:rFonts w:ascii="Times New Roman" w:hAnsi="Times New Roman" w:cs="Times New Roman"/>
          <w:sz w:val="24"/>
          <w:szCs w:val="24"/>
        </w:rPr>
        <w:t xml:space="preserve"> Seyfi ÖZER  ve Mustafa Aybars YAVUZ  ile  Ferhat ÜNAL</w:t>
      </w:r>
      <w:r w:rsidRPr="000E425D">
        <w:rPr>
          <w:rFonts w:ascii="Times New Roman" w:hAnsi="Times New Roman" w:cs="Times New Roman"/>
          <w:sz w:val="24"/>
          <w:szCs w:val="24"/>
        </w:rPr>
        <w:t xml:space="preserve"> oybirliği ile seçildiler.</w:t>
      </w:r>
    </w:p>
    <w:p w:rsidR="002527F7" w:rsidRDefault="002527F7" w:rsidP="002527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7F7" w:rsidRDefault="002527F7" w:rsidP="002527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1BC">
        <w:rPr>
          <w:rFonts w:ascii="Times New Roman" w:hAnsi="Times New Roman" w:cs="Times New Roman"/>
          <w:b/>
          <w:sz w:val="24"/>
          <w:szCs w:val="24"/>
        </w:rPr>
        <w:t xml:space="preserve">KARAR  -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521B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İlçemizde faaliyet göstermekte olan taksi-dolmuş hattı sahiplerinin taksi-dolmuş ücretlerinin güncellenmesi yönünde ki taleplerinin incelenmek üzere Plan ve Bütçe Komisyonuna havale edilmesi oybirliği ile kabul edildi. </w:t>
      </w:r>
    </w:p>
    <w:p w:rsidR="002527F7" w:rsidRDefault="002527F7" w:rsidP="002527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Necati SÖNMEZ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Ramazan YILDIZ   </w:t>
      </w:r>
    </w:p>
    <w:p w:rsidR="002527F7" w:rsidRDefault="002527F7" w:rsidP="002527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Meclis 1.Başkan Vekili         </w:t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2527F7" w:rsidRDefault="002527F7" w:rsidP="002527F7">
      <w:pPr>
        <w:rPr>
          <w:rFonts w:ascii="Times New Roman" w:hAnsi="Times New Roman" w:cs="Times New Roman"/>
          <w:sz w:val="24"/>
          <w:szCs w:val="24"/>
        </w:rPr>
      </w:pPr>
    </w:p>
    <w:p w:rsidR="002527F7" w:rsidRDefault="002527F7" w:rsidP="002527F7"/>
    <w:p w:rsidR="00EF2D4D" w:rsidRDefault="00EF2D4D"/>
    <w:sectPr w:rsidR="00EF2D4D" w:rsidSect="00CF0C8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3"/>
    <w:rsid w:val="002527F7"/>
    <w:rsid w:val="00E17C43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BEFA-7147-49F9-9AEC-E353B6A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F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527F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25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NouS/TncTR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2023-12-04T06:31:00Z</dcterms:created>
  <dcterms:modified xsi:type="dcterms:W3CDTF">2023-12-04T06:33:00Z</dcterms:modified>
</cp:coreProperties>
</file>