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1F" w:rsidRDefault="00686E1F" w:rsidP="00686E1F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20CC9E1" wp14:editId="7FA98E7B">
            <wp:extent cx="560705" cy="569595"/>
            <wp:effectExtent l="0" t="0" r="0" b="1905"/>
            <wp:docPr id="2" name="Resim 2" descr="YENİ LOGO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 descr="YENİ LOGO PS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              T.C. AYANCIK BELEDİYESİ MECLİS KARARI</w:t>
      </w: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255"/>
        <w:gridCol w:w="1980"/>
        <w:gridCol w:w="2272"/>
        <w:gridCol w:w="3398"/>
      </w:tblGrid>
      <w:tr w:rsidR="00686E1F" w:rsidTr="006000FB">
        <w:trPr>
          <w:trHeight w:val="423"/>
        </w:trPr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6E1F" w:rsidRDefault="00686E1F" w:rsidP="006000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Tarihi</w:t>
            </w:r>
          </w:p>
        </w:tc>
        <w:tc>
          <w:tcPr>
            <w:tcW w:w="2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6E1F" w:rsidRDefault="00686E1F" w:rsidP="006000FB">
            <w:pPr>
              <w:tabs>
                <w:tab w:val="right" w:pos="209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04.05.2023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6E1F" w:rsidRDefault="00686E1F" w:rsidP="006000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No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6E1F" w:rsidRDefault="00686E1F" w:rsidP="006000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 37</w:t>
            </w:r>
          </w:p>
        </w:tc>
      </w:tr>
      <w:tr w:rsidR="00686E1F" w:rsidTr="006000FB">
        <w:trPr>
          <w:trHeight w:val="765"/>
        </w:trPr>
        <w:tc>
          <w:tcPr>
            <w:tcW w:w="21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6E1F" w:rsidRDefault="00686E1F" w:rsidP="006000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Belediye Meclisini Teşkil Edenlerin Adı ve Soyadı</w:t>
            </w:r>
          </w:p>
          <w:p w:rsidR="00686E1F" w:rsidRDefault="00686E1F" w:rsidP="006000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BİRLEŞİM: 1</w:t>
            </w:r>
          </w:p>
          <w:p w:rsidR="00686E1F" w:rsidRDefault="00686E1F" w:rsidP="006000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OTURUM:1</w:t>
            </w:r>
          </w:p>
          <w:p w:rsidR="00686E1F" w:rsidRDefault="00686E1F" w:rsidP="006000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DÖNEM: Mayıs 2023 </w:t>
            </w:r>
          </w:p>
        </w:tc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6E1F" w:rsidRDefault="00686E1F" w:rsidP="006000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Meclis Başkanı: Hayrettin KAYA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686E1F" w:rsidRDefault="00686E1F" w:rsidP="006000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Katip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Üyeler :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>
              <w:rPr>
                <w:rFonts w:ascii="Times New Roman" w:hAnsi="Times New Roman"/>
              </w:rPr>
              <w:t>Fatma</w:t>
            </w:r>
            <w:proofErr w:type="gramEnd"/>
            <w:r>
              <w:rPr>
                <w:rFonts w:ascii="Times New Roman" w:hAnsi="Times New Roman"/>
              </w:rPr>
              <w:t xml:space="preserve"> ÜSTÜN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–  Hakan Aycan ALTINTAŞ </w:t>
            </w:r>
          </w:p>
        </w:tc>
      </w:tr>
      <w:tr w:rsidR="00686E1F" w:rsidTr="006000FB">
        <w:trPr>
          <w:trHeight w:val="1697"/>
        </w:trPr>
        <w:tc>
          <w:tcPr>
            <w:tcW w:w="21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6E1F" w:rsidRDefault="00686E1F" w:rsidP="006000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6E1F" w:rsidRDefault="00686E1F" w:rsidP="006000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OTURUMA KATILANLAR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Necati SÖNMEZ  - Seyfi ÖZER- Ramazan YILDIZ -  İhsan EKMEKÇİ - Cihan ÖZKAYA - Muhammet AĞAN-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Ferhat ÜNAL</w:t>
            </w:r>
          </w:p>
          <w:p w:rsidR="00686E1F" w:rsidRDefault="00686E1F" w:rsidP="006000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OTURUMA KATILAMAYANLAR: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Mustafa Aybars YAVUZ(izinli) - Özer YILDIRIM(izinli) </w:t>
            </w:r>
          </w:p>
        </w:tc>
      </w:tr>
    </w:tbl>
    <w:p w:rsidR="00686E1F" w:rsidRDefault="00686E1F" w:rsidP="00686E1F">
      <w:pPr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7B2">
        <w:rPr>
          <w:rFonts w:ascii="Times New Roman" w:hAnsi="Times New Roman" w:cs="Times New Roman"/>
          <w:b/>
          <w:sz w:val="24"/>
          <w:szCs w:val="24"/>
        </w:rPr>
        <w:t xml:space="preserve">KARAR- </w:t>
      </w:r>
      <w:r>
        <w:rPr>
          <w:rFonts w:ascii="Times New Roman" w:hAnsi="Times New Roman" w:cs="Times New Roman"/>
          <w:b/>
          <w:sz w:val="24"/>
          <w:szCs w:val="24"/>
        </w:rPr>
        <w:t xml:space="preserve">37 </w:t>
      </w:r>
      <w:r w:rsidRPr="00A407B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Ayancık Belediye Başkanlığı 2022</w:t>
      </w:r>
      <w:r w:rsidRPr="00A407B2">
        <w:rPr>
          <w:rFonts w:ascii="Times New Roman" w:hAnsi="Times New Roman" w:cs="Times New Roman"/>
          <w:sz w:val="24"/>
          <w:szCs w:val="24"/>
        </w:rPr>
        <w:t xml:space="preserve"> yılı Bütçe Kesin Hesabı meri mevzuat kapsamında incelenmek üzere Plan ve Bütçe Komisyonuna havalesi oybirliği ile kabul edildi.  </w:t>
      </w:r>
    </w:p>
    <w:p w:rsidR="00686E1F" w:rsidRPr="00B45795" w:rsidRDefault="00686E1F" w:rsidP="00686E1F">
      <w:pPr>
        <w:adjustRightInd w:val="0"/>
        <w:spacing w:line="252" w:lineRule="auto"/>
        <w:jc w:val="both"/>
      </w:pPr>
    </w:p>
    <w:p w:rsidR="00686E1F" w:rsidRPr="00C50A17" w:rsidRDefault="00686E1F" w:rsidP="00686E1F">
      <w:pPr>
        <w:spacing w:after="0"/>
        <w:rPr>
          <w:rFonts w:ascii="Times New Roman" w:eastAsia="Calibri" w:hAnsi="Times New Roman" w:cs="Times New Roman"/>
          <w:b/>
        </w:rPr>
      </w:pPr>
      <w:r w:rsidRPr="00C50A17">
        <w:rPr>
          <w:rFonts w:ascii="Times New Roman" w:eastAsia="Calibri" w:hAnsi="Times New Roman" w:cs="Times New Roman"/>
          <w:b/>
        </w:rPr>
        <w:t xml:space="preserve">Hayrettin KAYA </w:t>
      </w:r>
      <w:r w:rsidRPr="00C50A17">
        <w:rPr>
          <w:rFonts w:ascii="Times New Roman" w:eastAsia="Calibri" w:hAnsi="Times New Roman" w:cs="Times New Roman"/>
          <w:b/>
        </w:rPr>
        <w:tab/>
      </w:r>
      <w:r w:rsidRPr="00C50A17">
        <w:rPr>
          <w:rFonts w:ascii="Times New Roman" w:eastAsia="Calibri" w:hAnsi="Times New Roman" w:cs="Times New Roman"/>
          <w:b/>
        </w:rPr>
        <w:tab/>
      </w:r>
      <w:r w:rsidRPr="00C50A17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 xml:space="preserve">Fatma ÜSTÜN 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H</w:t>
      </w:r>
      <w:r w:rsidRPr="00C50A17">
        <w:rPr>
          <w:rFonts w:ascii="Times New Roman" w:eastAsia="Calibri" w:hAnsi="Times New Roman" w:cs="Times New Roman"/>
          <w:b/>
        </w:rPr>
        <w:t>akan Aycan ALTINTAŞ</w:t>
      </w:r>
    </w:p>
    <w:p w:rsidR="00686E1F" w:rsidRPr="00C50A17" w:rsidRDefault="00686E1F" w:rsidP="00686E1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Belediye </w:t>
      </w:r>
      <w:r w:rsidRPr="00C50A17">
        <w:rPr>
          <w:rFonts w:ascii="Times New Roman" w:hAnsi="Times New Roman" w:cs="Times New Roman"/>
          <w:b/>
        </w:rPr>
        <w:t xml:space="preserve">Başkanı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C50A17">
        <w:rPr>
          <w:rFonts w:ascii="Times New Roman" w:hAnsi="Times New Roman" w:cs="Times New Roman"/>
          <w:b/>
        </w:rPr>
        <w:t xml:space="preserve"> </w:t>
      </w:r>
      <w:r w:rsidRPr="00C50A17">
        <w:rPr>
          <w:rFonts w:ascii="Times New Roman" w:hAnsi="Times New Roman" w:cs="Times New Roman"/>
          <w:b/>
        </w:rPr>
        <w:tab/>
      </w:r>
      <w:proofErr w:type="gramStart"/>
      <w:r w:rsidRPr="00C50A17">
        <w:rPr>
          <w:rFonts w:ascii="Times New Roman" w:hAnsi="Times New Roman" w:cs="Times New Roman"/>
          <w:b/>
        </w:rPr>
        <w:t>Katip</w:t>
      </w:r>
      <w:proofErr w:type="gramEnd"/>
      <w:r w:rsidRPr="00C50A17">
        <w:rPr>
          <w:rFonts w:ascii="Times New Roman" w:hAnsi="Times New Roman" w:cs="Times New Roman"/>
          <w:b/>
        </w:rPr>
        <w:t xml:space="preserve"> Üye</w:t>
      </w:r>
      <w:r w:rsidRPr="00C50A17">
        <w:rPr>
          <w:rFonts w:ascii="Times New Roman" w:hAnsi="Times New Roman" w:cs="Times New Roman"/>
          <w:b/>
        </w:rPr>
        <w:tab/>
        <w:t xml:space="preserve">             </w:t>
      </w:r>
      <w:r>
        <w:rPr>
          <w:rFonts w:ascii="Times New Roman" w:hAnsi="Times New Roman" w:cs="Times New Roman"/>
          <w:b/>
        </w:rPr>
        <w:tab/>
        <w:t>K</w:t>
      </w:r>
      <w:r w:rsidRPr="00C50A17">
        <w:rPr>
          <w:rFonts w:ascii="Times New Roman" w:hAnsi="Times New Roman" w:cs="Times New Roman"/>
          <w:b/>
        </w:rPr>
        <w:t>atip Üye</w:t>
      </w:r>
    </w:p>
    <w:p w:rsidR="00686E1F" w:rsidRPr="00B45795" w:rsidRDefault="00686E1F" w:rsidP="00686E1F"/>
    <w:p w:rsidR="00686E1F" w:rsidRDefault="00686E1F" w:rsidP="00686E1F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6CC0B68" wp14:editId="7CDE5F08">
            <wp:extent cx="560705" cy="569595"/>
            <wp:effectExtent l="0" t="0" r="0" b="1905"/>
            <wp:docPr id="3" name="Resim 3" descr="YENİ LOGO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 descr="YENİ LOGO PS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              T.C. AYANCIK BELEDİYESİ MECLİS KARARI</w:t>
      </w: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255"/>
        <w:gridCol w:w="1980"/>
        <w:gridCol w:w="2272"/>
        <w:gridCol w:w="3398"/>
      </w:tblGrid>
      <w:tr w:rsidR="00686E1F" w:rsidTr="006000FB">
        <w:trPr>
          <w:trHeight w:val="423"/>
        </w:trPr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6E1F" w:rsidRDefault="00686E1F" w:rsidP="006000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Tarihi</w:t>
            </w:r>
          </w:p>
        </w:tc>
        <w:tc>
          <w:tcPr>
            <w:tcW w:w="2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6E1F" w:rsidRDefault="00686E1F" w:rsidP="006000FB">
            <w:pPr>
              <w:tabs>
                <w:tab w:val="right" w:pos="209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08.05.2023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6E1F" w:rsidRDefault="00686E1F" w:rsidP="006000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No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6E1F" w:rsidRDefault="00686E1F" w:rsidP="006000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 38</w:t>
            </w:r>
          </w:p>
        </w:tc>
      </w:tr>
      <w:tr w:rsidR="00686E1F" w:rsidTr="006000FB">
        <w:trPr>
          <w:trHeight w:val="765"/>
        </w:trPr>
        <w:tc>
          <w:tcPr>
            <w:tcW w:w="21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6E1F" w:rsidRDefault="00686E1F" w:rsidP="006000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Belediye Meclisini Teşkil Edenlerin Adı ve Soyadı</w:t>
            </w:r>
          </w:p>
          <w:p w:rsidR="00686E1F" w:rsidRDefault="00686E1F" w:rsidP="006000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BİRLEŞİM: 2</w:t>
            </w:r>
          </w:p>
          <w:p w:rsidR="00686E1F" w:rsidRDefault="00686E1F" w:rsidP="006000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OTURUM:1</w:t>
            </w:r>
          </w:p>
          <w:p w:rsidR="00686E1F" w:rsidRDefault="00686E1F" w:rsidP="006000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DÖNEM: Mayıs 2023 </w:t>
            </w:r>
          </w:p>
        </w:tc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6E1F" w:rsidRDefault="00686E1F" w:rsidP="006000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Meclis Başkanı: Hayrettin KAYA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686E1F" w:rsidRDefault="00686E1F" w:rsidP="006000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Katip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Üyeler :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>
              <w:rPr>
                <w:rFonts w:ascii="Times New Roman" w:hAnsi="Times New Roman"/>
              </w:rPr>
              <w:t>Fatma</w:t>
            </w:r>
            <w:proofErr w:type="gramEnd"/>
            <w:r>
              <w:rPr>
                <w:rFonts w:ascii="Times New Roman" w:hAnsi="Times New Roman"/>
              </w:rPr>
              <w:t xml:space="preserve"> ÜSTÜN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–  Hakan Aycan ALTINTAŞ </w:t>
            </w:r>
          </w:p>
        </w:tc>
      </w:tr>
      <w:tr w:rsidR="00686E1F" w:rsidTr="006000FB">
        <w:trPr>
          <w:trHeight w:val="1697"/>
        </w:trPr>
        <w:tc>
          <w:tcPr>
            <w:tcW w:w="21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6E1F" w:rsidRDefault="00686E1F" w:rsidP="006000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6E1F" w:rsidRDefault="00686E1F" w:rsidP="006000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OTURUMA KATILANLAR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Necati SÖNMEZ  - Seyfi ÖZER- Ramazan YILDIZ - Mustafa Aybars YAVUZ -  İhsan EKMEKÇİ - Cihan ÖZKAYA - Muhammet AĞAN- Özer YILDIRIM</w:t>
            </w:r>
          </w:p>
          <w:p w:rsidR="00686E1F" w:rsidRDefault="00686E1F" w:rsidP="006000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OTURUMA KATILAMAYANLAR: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Ferhat ÜNAL-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(izinli) </w:t>
            </w:r>
          </w:p>
        </w:tc>
      </w:tr>
    </w:tbl>
    <w:p w:rsidR="00686E1F" w:rsidRDefault="00686E1F" w:rsidP="00686E1F">
      <w:pPr>
        <w:spacing w:after="0"/>
        <w:jc w:val="both"/>
        <w:rPr>
          <w:rFonts w:ascii="Times New Roman TUR" w:hAnsi="Times New Roman TUR" w:cs="Times New Roman TUR"/>
          <w:color w:val="333333"/>
          <w:sz w:val="23"/>
          <w:szCs w:val="23"/>
          <w:shd w:val="clear" w:color="auto" w:fill="FFFFFF"/>
        </w:rPr>
      </w:pPr>
    </w:p>
    <w:p w:rsidR="00686E1F" w:rsidRPr="007936C2" w:rsidRDefault="00686E1F" w:rsidP="00686E1F">
      <w:pPr>
        <w:spacing w:after="0"/>
        <w:ind w:firstLine="708"/>
      </w:pPr>
      <w:proofErr w:type="gramStart"/>
      <w:r w:rsidRPr="001A3E9B">
        <w:rPr>
          <w:rFonts w:ascii="Times New Roman" w:hAnsi="Times New Roman" w:cs="Times New Roman"/>
          <w:b/>
          <w:sz w:val="24"/>
          <w:szCs w:val="24"/>
        </w:rPr>
        <w:t>KARAR -38 -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F8D">
        <w:rPr>
          <w:rFonts w:ascii="Times New Roman" w:hAnsi="Times New Roman" w:cs="Times New Roman"/>
          <w:sz w:val="24"/>
          <w:szCs w:val="24"/>
        </w:rPr>
        <w:t xml:space="preserve"> </w:t>
      </w:r>
      <w:r w:rsidRPr="00B71E48">
        <w:rPr>
          <w:rFonts w:ascii="Times New Roman" w:hAnsi="Times New Roman" w:cs="Times New Roman"/>
          <w:sz w:val="24"/>
          <w:szCs w:val="24"/>
          <w:lang w:eastAsia="tr-TR"/>
        </w:rPr>
        <w:t xml:space="preserve">5393 sayılı Belediye kanununun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18/b ve </w:t>
      </w:r>
      <w:r w:rsidRPr="00B71E48">
        <w:rPr>
          <w:rFonts w:ascii="Times New Roman" w:hAnsi="Times New Roman" w:cs="Times New Roman"/>
          <w:sz w:val="24"/>
          <w:szCs w:val="24"/>
          <w:lang w:eastAsia="tr-TR"/>
        </w:rPr>
        <w:t xml:space="preserve">64 </w:t>
      </w:r>
      <w:proofErr w:type="spellStart"/>
      <w:r w:rsidRPr="00B71E48">
        <w:rPr>
          <w:rFonts w:ascii="Times New Roman" w:hAnsi="Times New Roman" w:cs="Times New Roman"/>
          <w:sz w:val="24"/>
          <w:szCs w:val="24"/>
          <w:lang w:eastAsia="tr-TR"/>
        </w:rPr>
        <w:t>ncü</w:t>
      </w:r>
      <w:proofErr w:type="spellEnd"/>
      <w:r w:rsidRPr="00B71E48">
        <w:rPr>
          <w:rFonts w:ascii="Times New Roman" w:hAnsi="Times New Roman" w:cs="Times New Roman"/>
          <w:sz w:val="24"/>
          <w:szCs w:val="24"/>
          <w:lang w:eastAsia="tr-TR"/>
        </w:rPr>
        <w:t xml:space="preserve"> maddesi ve Mahalli İdareler Büt</w:t>
      </w:r>
      <w:r>
        <w:rPr>
          <w:rFonts w:ascii="Times New Roman" w:hAnsi="Times New Roman" w:cs="Times New Roman"/>
          <w:sz w:val="24"/>
          <w:szCs w:val="24"/>
          <w:lang w:eastAsia="tr-TR"/>
        </w:rPr>
        <w:t>çe ve Muhasebe Yönetmeliğinin 40</w:t>
      </w:r>
      <w:r w:rsidRPr="00B71E48">
        <w:rPr>
          <w:rFonts w:ascii="Times New Roman" w:hAnsi="Times New Roman" w:cs="Times New Roman"/>
          <w:sz w:val="24"/>
          <w:szCs w:val="24"/>
          <w:lang w:eastAsia="tr-TR"/>
        </w:rPr>
        <w:t>.maddesi gereği;   Kesin Hesabı oluşturan Cetvelleri</w:t>
      </w:r>
      <w:r>
        <w:rPr>
          <w:rFonts w:ascii="Times New Roman" w:hAnsi="Times New Roman" w:cs="Times New Roman"/>
          <w:sz w:val="24"/>
          <w:szCs w:val="24"/>
          <w:lang w:eastAsia="tr-TR"/>
        </w:rPr>
        <w:t>n</w:t>
      </w:r>
      <w:r w:rsidRPr="00B71E48">
        <w:rPr>
          <w:rFonts w:ascii="Times New Roman" w:hAnsi="Times New Roman" w:cs="Times New Roman"/>
          <w:sz w:val="24"/>
          <w:szCs w:val="24"/>
          <w:lang w:eastAsia="tr-TR"/>
        </w:rPr>
        <w:t xml:space="preserve"> plan bütçe komis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yonunca incelenmesi ve meclis birleşiminde müzakere edilmesi neticesi 2022 yılı Ayancık Belediye Başkanlığı Bütçe Kesin Hesabı oturuma katılan üyelerin oybirliği ile kabul edildi.  </w:t>
      </w:r>
      <w:proofErr w:type="gramEnd"/>
    </w:p>
    <w:p w:rsidR="00686E1F" w:rsidRDefault="00686E1F" w:rsidP="00686E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E1F" w:rsidRPr="00362DE7" w:rsidRDefault="00686E1F" w:rsidP="00686E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GİDER HESABI:</w:t>
      </w:r>
    </w:p>
    <w:p w:rsidR="00686E1F" w:rsidRPr="00315FD6" w:rsidRDefault="00686E1F" w:rsidP="00686E1F">
      <w:pPr>
        <w:spacing w:after="0"/>
        <w:rPr>
          <w:rFonts w:ascii="Times New Roman" w:hAnsi="Times New Roman" w:cs="Times New Roman"/>
          <w:b/>
        </w:rPr>
      </w:pPr>
      <w:proofErr w:type="gramStart"/>
      <w:r w:rsidRPr="00315FD6">
        <w:rPr>
          <w:rFonts w:ascii="Times New Roman" w:hAnsi="Times New Roman" w:cs="Times New Roman"/>
          <w:b/>
        </w:rPr>
        <w:lastRenderedPageBreak/>
        <w:t>KODU        AÇIKLAMA</w:t>
      </w:r>
      <w:proofErr w:type="gramEnd"/>
      <w:r w:rsidRPr="00315FD6">
        <w:rPr>
          <w:rFonts w:ascii="Times New Roman" w:hAnsi="Times New Roman" w:cs="Times New Roman"/>
          <w:b/>
        </w:rPr>
        <w:t xml:space="preserve">         </w:t>
      </w:r>
      <w:r w:rsidRPr="00315FD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2022</w:t>
      </w:r>
      <w:r w:rsidRPr="00315FD6">
        <w:rPr>
          <w:rFonts w:ascii="Times New Roman" w:hAnsi="Times New Roman" w:cs="Times New Roman"/>
          <w:b/>
        </w:rPr>
        <w:t xml:space="preserve"> YILI  </w:t>
      </w:r>
      <w:r w:rsidRPr="00315FD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2022</w:t>
      </w:r>
      <w:r w:rsidRPr="00315FD6">
        <w:rPr>
          <w:rFonts w:ascii="Times New Roman" w:hAnsi="Times New Roman" w:cs="Times New Roman"/>
          <w:b/>
        </w:rPr>
        <w:t xml:space="preserve"> KESİN </w:t>
      </w:r>
      <w:r w:rsidRPr="00315FD6">
        <w:rPr>
          <w:rFonts w:ascii="Times New Roman" w:hAnsi="Times New Roman" w:cs="Times New Roman"/>
          <w:b/>
        </w:rPr>
        <w:tab/>
        <w:t xml:space="preserve">    GERÇEKLEŞME</w:t>
      </w:r>
    </w:p>
    <w:p w:rsidR="00686E1F" w:rsidRPr="00315FD6" w:rsidRDefault="00686E1F" w:rsidP="00686E1F">
      <w:pPr>
        <w:spacing w:after="0"/>
        <w:rPr>
          <w:rFonts w:ascii="Times New Roman" w:hAnsi="Times New Roman" w:cs="Times New Roman"/>
          <w:b/>
        </w:rPr>
      </w:pPr>
      <w:r w:rsidRPr="00315FD6">
        <w:rPr>
          <w:rFonts w:ascii="Times New Roman" w:hAnsi="Times New Roman" w:cs="Times New Roman"/>
          <w:b/>
        </w:rPr>
        <w:tab/>
      </w:r>
      <w:r w:rsidRPr="00315FD6">
        <w:rPr>
          <w:rFonts w:ascii="Times New Roman" w:hAnsi="Times New Roman" w:cs="Times New Roman"/>
          <w:b/>
        </w:rPr>
        <w:tab/>
      </w:r>
      <w:r w:rsidRPr="00315FD6">
        <w:rPr>
          <w:rFonts w:ascii="Times New Roman" w:hAnsi="Times New Roman" w:cs="Times New Roman"/>
          <w:b/>
        </w:rPr>
        <w:tab/>
      </w:r>
      <w:r w:rsidRPr="00315FD6">
        <w:rPr>
          <w:rFonts w:ascii="Times New Roman" w:hAnsi="Times New Roman" w:cs="Times New Roman"/>
          <w:b/>
        </w:rPr>
        <w:tab/>
        <w:t xml:space="preserve">        BÜTÇESİ(TL)</w:t>
      </w:r>
      <w:r w:rsidRPr="00315FD6">
        <w:rPr>
          <w:rFonts w:ascii="Times New Roman" w:hAnsi="Times New Roman" w:cs="Times New Roman"/>
          <w:b/>
        </w:rPr>
        <w:tab/>
        <w:t xml:space="preserve">HESABI(TL) </w:t>
      </w:r>
      <w:r w:rsidRPr="00315FD6">
        <w:rPr>
          <w:rFonts w:ascii="Times New Roman" w:hAnsi="Times New Roman" w:cs="Times New Roman"/>
          <w:b/>
        </w:rPr>
        <w:tab/>
        <w:t xml:space="preserve">        ORANI </w:t>
      </w:r>
      <w:r>
        <w:rPr>
          <w:rFonts w:ascii="Times New Roman" w:hAnsi="Times New Roman" w:cs="Times New Roman"/>
          <w:b/>
        </w:rPr>
        <w:t>%</w:t>
      </w:r>
    </w:p>
    <w:p w:rsidR="00686E1F" w:rsidRPr="00362DE7" w:rsidRDefault="00686E1F" w:rsidP="00686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E7">
        <w:rPr>
          <w:rFonts w:ascii="Times New Roman" w:hAnsi="Times New Roman" w:cs="Times New Roman"/>
          <w:sz w:val="24"/>
          <w:szCs w:val="24"/>
        </w:rPr>
        <w:t xml:space="preserve">Personel gideri                </w:t>
      </w:r>
      <w:r>
        <w:rPr>
          <w:rFonts w:ascii="Times New Roman" w:hAnsi="Times New Roman" w:cs="Times New Roman"/>
          <w:sz w:val="24"/>
          <w:szCs w:val="24"/>
        </w:rPr>
        <w:t>9.699.114,41</w:t>
      </w:r>
      <w:r>
        <w:rPr>
          <w:rFonts w:ascii="Times New Roman" w:hAnsi="Times New Roman" w:cs="Times New Roman"/>
          <w:sz w:val="24"/>
          <w:szCs w:val="24"/>
        </w:rPr>
        <w:tab/>
        <w:t xml:space="preserve">  8.850.656,90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  <w:r w:rsidRPr="00362D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E1F" w:rsidRPr="00362DE7" w:rsidRDefault="00686E1F" w:rsidP="00686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E7">
        <w:rPr>
          <w:rFonts w:ascii="Times New Roman" w:hAnsi="Times New Roman" w:cs="Times New Roman"/>
          <w:sz w:val="24"/>
          <w:szCs w:val="24"/>
        </w:rPr>
        <w:t>Sosyal güvenlik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DE7">
        <w:rPr>
          <w:rFonts w:ascii="Times New Roman" w:hAnsi="Times New Roman" w:cs="Times New Roman"/>
          <w:sz w:val="24"/>
          <w:szCs w:val="24"/>
        </w:rPr>
        <w:t xml:space="preserve">kur.       </w:t>
      </w:r>
      <w:r>
        <w:rPr>
          <w:rFonts w:ascii="Times New Roman" w:hAnsi="Times New Roman" w:cs="Times New Roman"/>
          <w:sz w:val="24"/>
          <w:szCs w:val="24"/>
        </w:rPr>
        <w:t>1.529.703,59</w:t>
      </w:r>
      <w:r>
        <w:rPr>
          <w:rFonts w:ascii="Times New Roman" w:hAnsi="Times New Roman" w:cs="Times New Roman"/>
          <w:sz w:val="24"/>
          <w:szCs w:val="24"/>
        </w:rPr>
        <w:tab/>
        <w:t xml:space="preserve">  1.319.734,61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686E1F" w:rsidRPr="00362DE7" w:rsidRDefault="00686E1F" w:rsidP="00686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E7">
        <w:rPr>
          <w:rFonts w:ascii="Times New Roman" w:hAnsi="Times New Roman" w:cs="Times New Roman"/>
          <w:sz w:val="24"/>
          <w:szCs w:val="24"/>
        </w:rPr>
        <w:t xml:space="preserve">Mal ve Hizmet </w:t>
      </w:r>
      <w:proofErr w:type="gramStart"/>
      <w:r w:rsidRPr="00362DE7">
        <w:rPr>
          <w:rFonts w:ascii="Times New Roman" w:hAnsi="Times New Roman" w:cs="Times New Roman"/>
          <w:sz w:val="24"/>
          <w:szCs w:val="24"/>
        </w:rPr>
        <w:t xml:space="preserve">alımı      </w:t>
      </w:r>
      <w:r>
        <w:rPr>
          <w:rFonts w:ascii="Times New Roman" w:hAnsi="Times New Roman" w:cs="Times New Roman"/>
          <w:sz w:val="24"/>
          <w:szCs w:val="24"/>
        </w:rPr>
        <w:t>75</w:t>
      </w:r>
      <w:proofErr w:type="gramEnd"/>
      <w:r>
        <w:rPr>
          <w:rFonts w:ascii="Times New Roman" w:hAnsi="Times New Roman" w:cs="Times New Roman"/>
          <w:sz w:val="24"/>
          <w:szCs w:val="24"/>
        </w:rPr>
        <w:t>.040.290,92  71.742.253,66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 w:rsidRPr="00362D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6E1F" w:rsidRPr="00362DE7" w:rsidRDefault="00686E1F" w:rsidP="00686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E7">
        <w:rPr>
          <w:rFonts w:ascii="Times New Roman" w:hAnsi="Times New Roman" w:cs="Times New Roman"/>
          <w:sz w:val="24"/>
          <w:szCs w:val="24"/>
        </w:rPr>
        <w:t xml:space="preserve">Faiz gideri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12.000,00</w:t>
      </w:r>
      <w:r w:rsidRPr="00362DE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86E1F" w:rsidRPr="00362DE7" w:rsidRDefault="00686E1F" w:rsidP="00686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E7">
        <w:rPr>
          <w:rFonts w:ascii="Times New Roman" w:hAnsi="Times New Roman" w:cs="Times New Roman"/>
          <w:sz w:val="24"/>
          <w:szCs w:val="24"/>
        </w:rPr>
        <w:t xml:space="preserve">Cari Transferler               </w:t>
      </w:r>
      <w:r>
        <w:rPr>
          <w:rFonts w:ascii="Times New Roman" w:hAnsi="Times New Roman" w:cs="Times New Roman"/>
          <w:sz w:val="24"/>
          <w:szCs w:val="24"/>
        </w:rPr>
        <w:t>2.878.255,55</w:t>
      </w:r>
      <w:r>
        <w:rPr>
          <w:rFonts w:ascii="Times New Roman" w:hAnsi="Times New Roman" w:cs="Times New Roman"/>
          <w:sz w:val="24"/>
          <w:szCs w:val="24"/>
        </w:rPr>
        <w:tab/>
        <w:t xml:space="preserve">     262.159,81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 w:rsidRPr="00362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E1F" w:rsidRPr="00362DE7" w:rsidRDefault="00686E1F" w:rsidP="00686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E7">
        <w:rPr>
          <w:rFonts w:ascii="Times New Roman" w:hAnsi="Times New Roman" w:cs="Times New Roman"/>
          <w:sz w:val="24"/>
          <w:szCs w:val="24"/>
        </w:rPr>
        <w:t xml:space="preserve">Sermaye                         </w:t>
      </w:r>
      <w:r>
        <w:rPr>
          <w:rFonts w:ascii="Times New Roman" w:hAnsi="Times New Roman" w:cs="Times New Roman"/>
          <w:sz w:val="24"/>
          <w:szCs w:val="24"/>
        </w:rPr>
        <w:t>9.286.847,52</w:t>
      </w:r>
      <w:r>
        <w:rPr>
          <w:rFonts w:ascii="Times New Roman" w:hAnsi="Times New Roman" w:cs="Times New Roman"/>
          <w:sz w:val="24"/>
          <w:szCs w:val="24"/>
        </w:rPr>
        <w:tab/>
        <w:t xml:space="preserve">     432.887,44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 w:rsidRPr="00362D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E1F" w:rsidRPr="00362DE7" w:rsidRDefault="00686E1F" w:rsidP="00686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E7">
        <w:rPr>
          <w:rFonts w:ascii="Times New Roman" w:hAnsi="Times New Roman" w:cs="Times New Roman"/>
          <w:sz w:val="24"/>
          <w:szCs w:val="24"/>
        </w:rPr>
        <w:t xml:space="preserve">Sermaye transferi             </w:t>
      </w:r>
      <w:r>
        <w:rPr>
          <w:rFonts w:ascii="Times New Roman" w:hAnsi="Times New Roman" w:cs="Times New Roman"/>
          <w:sz w:val="24"/>
          <w:szCs w:val="24"/>
        </w:rPr>
        <w:t xml:space="preserve">     1.500,00</w:t>
      </w:r>
      <w:r w:rsidRPr="00362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E1F" w:rsidRPr="00362DE7" w:rsidRDefault="00686E1F" w:rsidP="00686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E7">
        <w:rPr>
          <w:rFonts w:ascii="Times New Roman" w:hAnsi="Times New Roman" w:cs="Times New Roman"/>
          <w:sz w:val="24"/>
          <w:szCs w:val="24"/>
        </w:rPr>
        <w:t xml:space="preserve">Borç verme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500,00</w:t>
      </w:r>
    </w:p>
    <w:p w:rsidR="00686E1F" w:rsidRPr="00362DE7" w:rsidRDefault="00686E1F" w:rsidP="00686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E7">
        <w:rPr>
          <w:rFonts w:ascii="Times New Roman" w:hAnsi="Times New Roman" w:cs="Times New Roman"/>
          <w:sz w:val="24"/>
          <w:szCs w:val="24"/>
        </w:rPr>
        <w:t xml:space="preserve">Yedek </w:t>
      </w:r>
      <w:proofErr w:type="gramStart"/>
      <w:r w:rsidRPr="00362DE7">
        <w:rPr>
          <w:rFonts w:ascii="Times New Roman" w:hAnsi="Times New Roman" w:cs="Times New Roman"/>
          <w:sz w:val="24"/>
          <w:szCs w:val="24"/>
        </w:rPr>
        <w:t xml:space="preserve">ödenekler          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sz w:val="24"/>
          <w:szCs w:val="24"/>
        </w:rPr>
        <w:t>.051.788,01                    0,00</w:t>
      </w:r>
    </w:p>
    <w:p w:rsidR="00686E1F" w:rsidRPr="00362DE7" w:rsidRDefault="00686E1F" w:rsidP="00686E1F">
      <w:pPr>
        <w:ind w:left="240"/>
        <w:rPr>
          <w:rFonts w:ascii="Times New Roman" w:hAnsi="Times New Roman" w:cs="Times New Roman"/>
          <w:sz w:val="24"/>
          <w:szCs w:val="24"/>
        </w:rPr>
      </w:pPr>
      <w:r w:rsidRPr="00362DE7">
        <w:rPr>
          <w:rFonts w:ascii="Times New Roman" w:hAnsi="Times New Roman" w:cs="Times New Roman"/>
          <w:sz w:val="24"/>
          <w:szCs w:val="24"/>
        </w:rPr>
        <w:t xml:space="preserve">         TOPLAM                         </w:t>
      </w:r>
      <w:r>
        <w:rPr>
          <w:rFonts w:ascii="Times New Roman" w:hAnsi="Times New Roman" w:cs="Times New Roman"/>
          <w:sz w:val="24"/>
          <w:szCs w:val="24"/>
        </w:rPr>
        <w:t>100.500.000,00</w:t>
      </w:r>
      <w:r>
        <w:rPr>
          <w:rFonts w:ascii="Times New Roman" w:hAnsi="Times New Roman" w:cs="Times New Roman"/>
          <w:sz w:val="24"/>
          <w:szCs w:val="24"/>
        </w:rPr>
        <w:tab/>
        <w:t>82.607.692,42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</w:t>
      </w:r>
      <w:r w:rsidRPr="00362DE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86E1F" w:rsidRDefault="00686E1F" w:rsidP="00686E1F">
      <w:pPr>
        <w:rPr>
          <w:rFonts w:ascii="Times New Roman" w:hAnsi="Times New Roman" w:cs="Times New Roman"/>
          <w:sz w:val="24"/>
          <w:szCs w:val="24"/>
        </w:rPr>
      </w:pPr>
      <w:r w:rsidRPr="0034495F">
        <w:rPr>
          <w:rFonts w:ascii="Times New Roman" w:hAnsi="Times New Roman" w:cs="Times New Roman"/>
          <w:b/>
          <w:sz w:val="24"/>
          <w:szCs w:val="24"/>
        </w:rPr>
        <w:t>6 -)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DE7">
        <w:rPr>
          <w:rFonts w:ascii="Times New Roman" w:hAnsi="Times New Roman" w:cs="Times New Roman"/>
          <w:sz w:val="24"/>
          <w:szCs w:val="24"/>
        </w:rPr>
        <w:t>Kesin hesaba ilişkin gelirlerin ekonomik sınıflandırmaya göre icmali aşağıdaki ta</w:t>
      </w:r>
      <w:r>
        <w:rPr>
          <w:rFonts w:ascii="Times New Roman" w:hAnsi="Times New Roman" w:cs="Times New Roman"/>
          <w:sz w:val="24"/>
          <w:szCs w:val="24"/>
        </w:rPr>
        <w:t>bloda belirtildiği gibi olduğu,</w:t>
      </w:r>
    </w:p>
    <w:p w:rsidR="00686E1F" w:rsidRDefault="00686E1F" w:rsidP="00686E1F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GELİR HESABI: </w:t>
      </w:r>
    </w:p>
    <w:p w:rsidR="00686E1F" w:rsidRPr="00315FD6" w:rsidRDefault="00686E1F" w:rsidP="00686E1F">
      <w:pPr>
        <w:spacing w:after="0"/>
        <w:rPr>
          <w:rFonts w:ascii="Times New Roman" w:hAnsi="Times New Roman" w:cs="Times New Roman"/>
          <w:b/>
        </w:rPr>
      </w:pPr>
      <w:proofErr w:type="gramStart"/>
      <w:r w:rsidRPr="00315FD6">
        <w:rPr>
          <w:rFonts w:ascii="Times New Roman" w:hAnsi="Times New Roman" w:cs="Times New Roman"/>
          <w:b/>
        </w:rPr>
        <w:t>KODU        AÇIKLAMA</w:t>
      </w:r>
      <w:proofErr w:type="gramEnd"/>
      <w:r w:rsidRPr="00315FD6">
        <w:rPr>
          <w:rFonts w:ascii="Times New Roman" w:hAnsi="Times New Roman" w:cs="Times New Roman"/>
          <w:b/>
        </w:rPr>
        <w:t xml:space="preserve">         </w:t>
      </w:r>
      <w:r w:rsidRPr="00315FD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2022</w:t>
      </w:r>
      <w:r w:rsidRPr="00315FD6">
        <w:rPr>
          <w:rFonts w:ascii="Times New Roman" w:hAnsi="Times New Roman" w:cs="Times New Roman"/>
          <w:b/>
        </w:rPr>
        <w:t xml:space="preserve"> YILI  </w:t>
      </w:r>
      <w:r w:rsidRPr="00315FD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2022</w:t>
      </w:r>
      <w:r w:rsidRPr="00315FD6">
        <w:rPr>
          <w:rFonts w:ascii="Times New Roman" w:hAnsi="Times New Roman" w:cs="Times New Roman"/>
          <w:b/>
        </w:rPr>
        <w:t xml:space="preserve"> KESİN </w:t>
      </w:r>
      <w:r w:rsidRPr="00315FD6">
        <w:rPr>
          <w:rFonts w:ascii="Times New Roman" w:hAnsi="Times New Roman" w:cs="Times New Roman"/>
          <w:b/>
        </w:rPr>
        <w:tab/>
        <w:t xml:space="preserve">    GERÇEKLEŞME</w:t>
      </w:r>
    </w:p>
    <w:p w:rsidR="00686E1F" w:rsidRPr="00315FD6" w:rsidRDefault="00686E1F" w:rsidP="00686E1F">
      <w:pPr>
        <w:spacing w:after="0"/>
        <w:rPr>
          <w:rFonts w:ascii="Times New Roman" w:hAnsi="Times New Roman" w:cs="Times New Roman"/>
          <w:b/>
        </w:rPr>
      </w:pPr>
      <w:r w:rsidRPr="00315FD6">
        <w:rPr>
          <w:rFonts w:ascii="Times New Roman" w:hAnsi="Times New Roman" w:cs="Times New Roman"/>
          <w:b/>
        </w:rPr>
        <w:tab/>
      </w:r>
      <w:r w:rsidRPr="00315FD6">
        <w:rPr>
          <w:rFonts w:ascii="Times New Roman" w:hAnsi="Times New Roman" w:cs="Times New Roman"/>
          <w:b/>
        </w:rPr>
        <w:tab/>
      </w:r>
      <w:r w:rsidRPr="00315FD6">
        <w:rPr>
          <w:rFonts w:ascii="Times New Roman" w:hAnsi="Times New Roman" w:cs="Times New Roman"/>
          <w:b/>
        </w:rPr>
        <w:tab/>
      </w:r>
      <w:r w:rsidRPr="00315FD6">
        <w:rPr>
          <w:rFonts w:ascii="Times New Roman" w:hAnsi="Times New Roman" w:cs="Times New Roman"/>
          <w:b/>
        </w:rPr>
        <w:tab/>
        <w:t xml:space="preserve">        BÜTÇESİ(TL)</w:t>
      </w:r>
      <w:r w:rsidRPr="00315FD6">
        <w:rPr>
          <w:rFonts w:ascii="Times New Roman" w:hAnsi="Times New Roman" w:cs="Times New Roman"/>
          <w:b/>
        </w:rPr>
        <w:tab/>
        <w:t xml:space="preserve">HESABI(TL) </w:t>
      </w:r>
      <w:r w:rsidRPr="00315FD6">
        <w:rPr>
          <w:rFonts w:ascii="Times New Roman" w:hAnsi="Times New Roman" w:cs="Times New Roman"/>
          <w:b/>
        </w:rPr>
        <w:tab/>
        <w:t xml:space="preserve">        ORANI </w:t>
      </w:r>
      <w:r>
        <w:rPr>
          <w:rFonts w:ascii="Times New Roman" w:hAnsi="Times New Roman" w:cs="Times New Roman"/>
          <w:b/>
        </w:rPr>
        <w:t>%</w:t>
      </w:r>
    </w:p>
    <w:p w:rsidR="00686E1F" w:rsidRDefault="00686E1F" w:rsidP="00686E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ab/>
        <w:t>Vergi Gelirleri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7.531.816,79</w:t>
      </w:r>
      <w:r>
        <w:rPr>
          <w:rFonts w:ascii="Times New Roman" w:hAnsi="Times New Roman" w:cs="Times New Roman"/>
        </w:rPr>
        <w:tab/>
        <w:t>6.385.954,51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</w:t>
      </w:r>
    </w:p>
    <w:p w:rsidR="00686E1F" w:rsidRDefault="00686E1F" w:rsidP="00686E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ab/>
        <w:t>Sosyal Güvenlik Gelirleri</w:t>
      </w:r>
      <w:r>
        <w:rPr>
          <w:rFonts w:ascii="Times New Roman" w:hAnsi="Times New Roman" w:cs="Times New Roman"/>
        </w:rPr>
        <w:tab/>
        <w:t xml:space="preserve">              0,00</w:t>
      </w:r>
    </w:p>
    <w:p w:rsidR="00686E1F" w:rsidRDefault="00686E1F" w:rsidP="00686E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ab/>
      </w:r>
      <w:r w:rsidRPr="00362DE7">
        <w:rPr>
          <w:rFonts w:ascii="Times New Roman" w:hAnsi="Times New Roman" w:cs="Times New Roman"/>
          <w:sz w:val="24"/>
          <w:szCs w:val="24"/>
        </w:rPr>
        <w:t>Teşebbüs ve Mülkiyet gel.</w:t>
      </w:r>
      <w:r>
        <w:rPr>
          <w:rFonts w:ascii="Times New Roman" w:hAnsi="Times New Roman" w:cs="Times New Roman"/>
          <w:sz w:val="24"/>
          <w:szCs w:val="24"/>
        </w:rPr>
        <w:tab/>
        <w:t>8.324.282,76</w:t>
      </w:r>
      <w:r>
        <w:rPr>
          <w:rFonts w:ascii="Times New Roman" w:hAnsi="Times New Roman" w:cs="Times New Roman"/>
          <w:sz w:val="24"/>
          <w:szCs w:val="24"/>
        </w:rPr>
        <w:tab/>
        <w:t>5.399.480,93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686E1F" w:rsidRDefault="00686E1F" w:rsidP="00686E1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ab/>
      </w:r>
      <w:r w:rsidRPr="00362DE7">
        <w:rPr>
          <w:rFonts w:ascii="Times New Roman" w:hAnsi="Times New Roman" w:cs="Times New Roman"/>
          <w:sz w:val="24"/>
          <w:szCs w:val="24"/>
        </w:rPr>
        <w:t xml:space="preserve">Alınan bağış ve </w:t>
      </w:r>
      <w:proofErr w:type="gramStart"/>
      <w:r w:rsidRPr="00362DE7">
        <w:rPr>
          <w:rFonts w:ascii="Times New Roman" w:hAnsi="Times New Roman" w:cs="Times New Roman"/>
          <w:sz w:val="24"/>
          <w:szCs w:val="24"/>
        </w:rPr>
        <w:t>yardımlar</w:t>
      </w:r>
      <w:r>
        <w:rPr>
          <w:rFonts w:ascii="Times New Roman" w:hAnsi="Times New Roman" w:cs="Times New Roman"/>
          <w:sz w:val="24"/>
          <w:szCs w:val="24"/>
        </w:rPr>
        <w:t xml:space="preserve">     5</w:t>
      </w:r>
      <w:proofErr w:type="gramEnd"/>
      <w:r>
        <w:rPr>
          <w:rFonts w:ascii="Times New Roman" w:hAnsi="Times New Roman" w:cs="Times New Roman"/>
          <w:sz w:val="24"/>
          <w:szCs w:val="24"/>
        </w:rPr>
        <w:t>.442.319,87   5.442.319,87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100  </w:t>
      </w:r>
    </w:p>
    <w:p w:rsidR="00686E1F" w:rsidRDefault="00686E1F" w:rsidP="00686E1F">
      <w:pPr>
        <w:spacing w:after="0"/>
        <w:rPr>
          <w:rFonts w:ascii="Times New Roman" w:hAnsi="Times New Roman" w:cs="Times New Roman"/>
          <w:b/>
        </w:rPr>
      </w:pPr>
    </w:p>
    <w:p w:rsidR="00686E1F" w:rsidRDefault="00686E1F" w:rsidP="00686E1F">
      <w:pPr>
        <w:spacing w:after="0"/>
        <w:rPr>
          <w:rFonts w:ascii="Times New Roman" w:hAnsi="Times New Roman" w:cs="Times New Roman"/>
          <w:b/>
        </w:rPr>
      </w:pPr>
    </w:p>
    <w:p w:rsidR="00686E1F" w:rsidRPr="00315FD6" w:rsidRDefault="00686E1F" w:rsidP="00686E1F">
      <w:pPr>
        <w:spacing w:after="0"/>
        <w:rPr>
          <w:rFonts w:ascii="Times New Roman" w:hAnsi="Times New Roman" w:cs="Times New Roman"/>
          <w:b/>
        </w:rPr>
      </w:pPr>
      <w:proofErr w:type="gramStart"/>
      <w:r w:rsidRPr="00315FD6">
        <w:rPr>
          <w:rFonts w:ascii="Times New Roman" w:hAnsi="Times New Roman" w:cs="Times New Roman"/>
          <w:b/>
        </w:rPr>
        <w:t>KODU        AÇIKLAMA</w:t>
      </w:r>
      <w:proofErr w:type="gramEnd"/>
      <w:r w:rsidRPr="00315FD6">
        <w:rPr>
          <w:rFonts w:ascii="Times New Roman" w:hAnsi="Times New Roman" w:cs="Times New Roman"/>
          <w:b/>
        </w:rPr>
        <w:t xml:space="preserve">         </w:t>
      </w:r>
      <w:r w:rsidRPr="00315FD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2022</w:t>
      </w:r>
      <w:r w:rsidRPr="00315FD6">
        <w:rPr>
          <w:rFonts w:ascii="Times New Roman" w:hAnsi="Times New Roman" w:cs="Times New Roman"/>
          <w:b/>
        </w:rPr>
        <w:t xml:space="preserve"> YILI  </w:t>
      </w:r>
      <w:r w:rsidRPr="00315FD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2022</w:t>
      </w:r>
      <w:r w:rsidRPr="00315FD6">
        <w:rPr>
          <w:rFonts w:ascii="Times New Roman" w:hAnsi="Times New Roman" w:cs="Times New Roman"/>
          <w:b/>
        </w:rPr>
        <w:t xml:space="preserve"> KESİN </w:t>
      </w:r>
      <w:r w:rsidRPr="00315FD6">
        <w:rPr>
          <w:rFonts w:ascii="Times New Roman" w:hAnsi="Times New Roman" w:cs="Times New Roman"/>
          <w:b/>
        </w:rPr>
        <w:tab/>
        <w:t xml:space="preserve">    GERÇEKLEŞME</w:t>
      </w:r>
    </w:p>
    <w:p w:rsidR="00686E1F" w:rsidRPr="00315FD6" w:rsidRDefault="00686E1F" w:rsidP="00686E1F">
      <w:pPr>
        <w:spacing w:after="0"/>
        <w:rPr>
          <w:rFonts w:ascii="Times New Roman" w:hAnsi="Times New Roman" w:cs="Times New Roman"/>
          <w:b/>
        </w:rPr>
      </w:pPr>
      <w:r w:rsidRPr="00315FD6">
        <w:rPr>
          <w:rFonts w:ascii="Times New Roman" w:hAnsi="Times New Roman" w:cs="Times New Roman"/>
          <w:b/>
        </w:rPr>
        <w:tab/>
      </w:r>
      <w:r w:rsidRPr="00315FD6">
        <w:rPr>
          <w:rFonts w:ascii="Times New Roman" w:hAnsi="Times New Roman" w:cs="Times New Roman"/>
          <w:b/>
        </w:rPr>
        <w:tab/>
      </w:r>
      <w:r w:rsidRPr="00315FD6">
        <w:rPr>
          <w:rFonts w:ascii="Times New Roman" w:hAnsi="Times New Roman" w:cs="Times New Roman"/>
          <w:b/>
        </w:rPr>
        <w:tab/>
      </w:r>
      <w:r w:rsidRPr="00315FD6">
        <w:rPr>
          <w:rFonts w:ascii="Times New Roman" w:hAnsi="Times New Roman" w:cs="Times New Roman"/>
          <w:b/>
        </w:rPr>
        <w:tab/>
        <w:t xml:space="preserve">        BÜTÇESİ(TL)</w:t>
      </w:r>
      <w:r w:rsidRPr="00315FD6">
        <w:rPr>
          <w:rFonts w:ascii="Times New Roman" w:hAnsi="Times New Roman" w:cs="Times New Roman"/>
          <w:b/>
        </w:rPr>
        <w:tab/>
        <w:t xml:space="preserve">HESABI(TL) </w:t>
      </w:r>
      <w:r w:rsidRPr="00315FD6">
        <w:rPr>
          <w:rFonts w:ascii="Times New Roman" w:hAnsi="Times New Roman" w:cs="Times New Roman"/>
          <w:b/>
        </w:rPr>
        <w:tab/>
        <w:t xml:space="preserve">        ORANI </w:t>
      </w:r>
    </w:p>
    <w:p w:rsidR="00686E1F" w:rsidRDefault="00686E1F" w:rsidP="00686E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ab/>
        <w:t>Diğer Gelirler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33.851.797,99</w:t>
      </w:r>
      <w:r>
        <w:rPr>
          <w:rFonts w:ascii="Times New Roman" w:hAnsi="Times New Roman" w:cs="Times New Roman"/>
          <w:sz w:val="24"/>
          <w:szCs w:val="24"/>
        </w:rPr>
        <w:tab/>
        <w:t>32.798.736,41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686E1F" w:rsidRDefault="00686E1F" w:rsidP="00686E1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ab/>
        <w:t>Sermaye Gelirleri</w:t>
      </w:r>
      <w:r>
        <w:rPr>
          <w:rFonts w:ascii="Times New Roman" w:hAnsi="Times New Roman" w:cs="Times New Roman"/>
        </w:rPr>
        <w:tab/>
        <w:t xml:space="preserve">             3.464.948,</w:t>
      </w:r>
      <w:proofErr w:type="gramStart"/>
      <w:r>
        <w:rPr>
          <w:rFonts w:ascii="Times New Roman" w:hAnsi="Times New Roman" w:cs="Times New Roman"/>
        </w:rPr>
        <w:t>40       3</w:t>
      </w:r>
      <w:proofErr w:type="gramEnd"/>
      <w:r>
        <w:rPr>
          <w:rFonts w:ascii="Times New Roman" w:hAnsi="Times New Roman" w:cs="Times New Roman"/>
        </w:rPr>
        <w:t>.464.948,40             100</w:t>
      </w:r>
    </w:p>
    <w:p w:rsidR="00686E1F" w:rsidRDefault="00686E1F" w:rsidP="00686E1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ab/>
        <w:t>Alacaklardan Tahsilat</w:t>
      </w:r>
      <w:r>
        <w:rPr>
          <w:rFonts w:ascii="Times New Roman" w:hAnsi="Times New Roman" w:cs="Times New Roman"/>
        </w:rPr>
        <w:tab/>
        <w:t xml:space="preserve">                           0,00</w:t>
      </w:r>
    </w:p>
    <w:p w:rsidR="00686E1F" w:rsidRDefault="00686E1F" w:rsidP="00686E1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Red</w:t>
      </w:r>
      <w:proofErr w:type="spellEnd"/>
      <w:r>
        <w:rPr>
          <w:rFonts w:ascii="Times New Roman" w:hAnsi="Times New Roman" w:cs="Times New Roman"/>
        </w:rPr>
        <w:t xml:space="preserve"> ve İadeler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-563.131,21        -115.778,</w:t>
      </w:r>
      <w:proofErr w:type="gramStart"/>
      <w:r>
        <w:rPr>
          <w:rFonts w:ascii="Times New Roman" w:hAnsi="Times New Roman" w:cs="Times New Roman"/>
        </w:rPr>
        <w:t>30            0</w:t>
      </w:r>
      <w:proofErr w:type="gramEnd"/>
      <w:r>
        <w:rPr>
          <w:rFonts w:ascii="Times New Roman" w:hAnsi="Times New Roman" w:cs="Times New Roman"/>
        </w:rPr>
        <w:t xml:space="preserve">,00               </w:t>
      </w:r>
    </w:p>
    <w:p w:rsidR="00686E1F" w:rsidRDefault="00686E1F" w:rsidP="00686E1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GENEL TOPLAM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59.178.297,</w:t>
      </w:r>
      <w:proofErr w:type="gramStart"/>
      <w:r>
        <w:rPr>
          <w:rFonts w:ascii="Times New Roman" w:hAnsi="Times New Roman" w:cs="Times New Roman"/>
        </w:rPr>
        <w:t>02     53</w:t>
      </w:r>
      <w:proofErr w:type="gramEnd"/>
      <w:r>
        <w:rPr>
          <w:rFonts w:ascii="Times New Roman" w:hAnsi="Times New Roman" w:cs="Times New Roman"/>
        </w:rPr>
        <w:t>.607.218,42</w:t>
      </w:r>
    </w:p>
    <w:p w:rsidR="00686E1F" w:rsidRDefault="00686E1F" w:rsidP="00686E1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78B6">
        <w:rPr>
          <w:rFonts w:ascii="Times New Roman" w:hAnsi="Times New Roman" w:cs="Times New Roman"/>
          <w:u w:val="single"/>
        </w:rPr>
        <w:t xml:space="preserve">=      </w:t>
      </w:r>
      <w:r>
        <w:rPr>
          <w:rFonts w:ascii="Times New Roman" w:hAnsi="Times New Roman" w:cs="Times New Roman"/>
          <w:u w:val="single"/>
        </w:rPr>
        <w:t xml:space="preserve">   </w:t>
      </w:r>
      <w:r w:rsidRPr="000578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563.131,</w:t>
      </w:r>
      <w:proofErr w:type="gramStart"/>
      <w:r>
        <w:rPr>
          <w:rFonts w:ascii="Times New Roman" w:hAnsi="Times New Roman" w:cs="Times New Roman"/>
          <w:u w:val="single"/>
        </w:rPr>
        <w:t>21</w:t>
      </w:r>
      <w:r w:rsidRPr="000578B6">
        <w:rPr>
          <w:rFonts w:ascii="Times New Roman" w:hAnsi="Times New Roman" w:cs="Times New Roman"/>
          <w:u w:val="single"/>
        </w:rPr>
        <w:t xml:space="preserve">           </w:t>
      </w:r>
      <w:r>
        <w:rPr>
          <w:rFonts w:ascii="Times New Roman" w:hAnsi="Times New Roman" w:cs="Times New Roman"/>
          <w:u w:val="single"/>
        </w:rPr>
        <w:t>115</w:t>
      </w:r>
      <w:proofErr w:type="gramEnd"/>
      <w:r>
        <w:rPr>
          <w:rFonts w:ascii="Times New Roman" w:hAnsi="Times New Roman" w:cs="Times New Roman"/>
          <w:u w:val="single"/>
        </w:rPr>
        <w:t>.778,30</w:t>
      </w:r>
    </w:p>
    <w:p w:rsidR="00686E1F" w:rsidRDefault="00686E1F" w:rsidP="00686E1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58.615.165,</w:t>
      </w:r>
      <w:proofErr w:type="gramStart"/>
      <w:r>
        <w:rPr>
          <w:rFonts w:ascii="Times New Roman" w:hAnsi="Times New Roman" w:cs="Times New Roman"/>
        </w:rPr>
        <w:t>81      53</w:t>
      </w:r>
      <w:proofErr w:type="gramEnd"/>
      <w:r>
        <w:rPr>
          <w:rFonts w:ascii="Times New Roman" w:hAnsi="Times New Roman" w:cs="Times New Roman"/>
        </w:rPr>
        <w:t>.491.440,12             91</w:t>
      </w:r>
    </w:p>
    <w:p w:rsidR="00686E1F" w:rsidRDefault="00686E1F" w:rsidP="00686E1F">
      <w:pPr>
        <w:spacing w:after="0"/>
        <w:rPr>
          <w:rFonts w:ascii="Times New Roman" w:hAnsi="Times New Roman" w:cs="Times New Roman"/>
        </w:rPr>
      </w:pPr>
      <w:r w:rsidRPr="0034495F">
        <w:rPr>
          <w:rFonts w:ascii="Times New Roman" w:hAnsi="Times New Roman" w:cs="Times New Roman"/>
          <w:b/>
        </w:rPr>
        <w:t>7)</w:t>
      </w:r>
      <w:r>
        <w:rPr>
          <w:rFonts w:ascii="Times New Roman" w:hAnsi="Times New Roman" w:cs="Times New Roman"/>
        </w:rPr>
        <w:t xml:space="preserve">  2022 Tarihli bilançoya ilişkin </w:t>
      </w:r>
      <w:proofErr w:type="spellStart"/>
      <w:r>
        <w:rPr>
          <w:rFonts w:ascii="Times New Roman" w:hAnsi="Times New Roman" w:cs="Times New Roman"/>
        </w:rPr>
        <w:t>tesbitlerin</w:t>
      </w:r>
      <w:proofErr w:type="spellEnd"/>
      <w:r>
        <w:rPr>
          <w:rFonts w:ascii="Times New Roman" w:hAnsi="Times New Roman" w:cs="Times New Roman"/>
        </w:rPr>
        <w:t xml:space="preserve"> aşağıda belirtildiği gibi olduğu,  (TL)</w:t>
      </w:r>
    </w:p>
    <w:p w:rsidR="00686E1F" w:rsidRDefault="00686E1F" w:rsidP="00686E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 xml:space="preserve">2022 yılı Dönen Varlıklar Toplamı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30.785.906,68</w:t>
      </w:r>
    </w:p>
    <w:p w:rsidR="00686E1F" w:rsidRDefault="00686E1F" w:rsidP="00686E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ab/>
        <w:t xml:space="preserve">2022 yılı Duran Varlıklar Toplamı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35.976.532,09</w:t>
      </w:r>
    </w:p>
    <w:p w:rsidR="00686E1F" w:rsidRDefault="00686E1F" w:rsidP="00686E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ab/>
        <w:t xml:space="preserve">2022 yılı Kısa Vadeli Yabancı Kaynaklar Toplamı </w:t>
      </w:r>
      <w:r>
        <w:rPr>
          <w:rFonts w:ascii="Times New Roman" w:hAnsi="Times New Roman" w:cs="Times New Roman"/>
        </w:rPr>
        <w:tab/>
        <w:t>47.753.286,97</w:t>
      </w:r>
    </w:p>
    <w:p w:rsidR="00686E1F" w:rsidRDefault="00686E1F" w:rsidP="00686E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  <w:t>2022 yılı Uzun Vadeli Yabancı Kaynaklar Toplamı</w:t>
      </w:r>
      <w:r>
        <w:rPr>
          <w:rFonts w:ascii="Times New Roman" w:hAnsi="Times New Roman" w:cs="Times New Roman"/>
        </w:rPr>
        <w:tab/>
        <w:t>14.906.904,33</w:t>
      </w:r>
    </w:p>
    <w:p w:rsidR="00686E1F" w:rsidRDefault="00686E1F" w:rsidP="00686E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ab/>
        <w:t xml:space="preserve">2022 yılı </w:t>
      </w:r>
      <w:proofErr w:type="spellStart"/>
      <w:r>
        <w:rPr>
          <w:rFonts w:ascii="Times New Roman" w:hAnsi="Times New Roman" w:cs="Times New Roman"/>
        </w:rPr>
        <w:t>Özkaynaklar</w:t>
      </w:r>
      <w:proofErr w:type="spellEnd"/>
      <w:r>
        <w:rPr>
          <w:rFonts w:ascii="Times New Roman" w:hAnsi="Times New Roman" w:cs="Times New Roman"/>
        </w:rPr>
        <w:t xml:space="preserve"> Toplamı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4.102.247,47</w:t>
      </w:r>
    </w:p>
    <w:p w:rsidR="00686E1F" w:rsidRDefault="00686E1F" w:rsidP="00686E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>
        <w:rPr>
          <w:rFonts w:ascii="Times New Roman" w:hAnsi="Times New Roman" w:cs="Times New Roman"/>
        </w:rPr>
        <w:tab/>
        <w:t xml:space="preserve">2022 yılı Aktif Toplamı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66.762.438,77</w:t>
      </w:r>
    </w:p>
    <w:p w:rsidR="00686E1F" w:rsidRDefault="00686E1F" w:rsidP="00686E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r>
        <w:rPr>
          <w:rFonts w:ascii="Times New Roman" w:hAnsi="Times New Roman" w:cs="Times New Roman"/>
        </w:rPr>
        <w:tab/>
        <w:t xml:space="preserve">2022 yılı Pasif Toplamı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66.762.438,77       </w:t>
      </w:r>
    </w:p>
    <w:p w:rsidR="00686E1F" w:rsidRDefault="00686E1F" w:rsidP="00686E1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86E1F" w:rsidRDefault="00686E1F" w:rsidP="00686E1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86E1F" w:rsidRDefault="00686E1F" w:rsidP="00686E1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86E1F" w:rsidRDefault="00686E1F" w:rsidP="00686E1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17AF">
        <w:rPr>
          <w:rFonts w:ascii="Times New Roman" w:hAnsi="Times New Roman" w:cs="Times New Roman"/>
          <w:b/>
          <w:sz w:val="24"/>
          <w:szCs w:val="24"/>
        </w:rPr>
        <w:t>KARAR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7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6817AF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6817AF">
        <w:rPr>
          <w:rFonts w:ascii="Times New Roman" w:hAnsi="Times New Roman" w:cs="Times New Roman"/>
          <w:sz w:val="24"/>
          <w:szCs w:val="24"/>
        </w:rPr>
        <w:t>5393 sayılı</w:t>
      </w:r>
      <w:r>
        <w:rPr>
          <w:rFonts w:ascii="Times New Roman" w:hAnsi="Times New Roman" w:cs="Times New Roman"/>
          <w:sz w:val="24"/>
          <w:szCs w:val="24"/>
        </w:rPr>
        <w:t xml:space="preserve"> Belediye </w:t>
      </w:r>
      <w:r w:rsidRPr="006817AF">
        <w:rPr>
          <w:rFonts w:ascii="Times New Roman" w:hAnsi="Times New Roman" w:cs="Times New Roman"/>
          <w:sz w:val="24"/>
          <w:szCs w:val="24"/>
        </w:rPr>
        <w:t xml:space="preserve">Kan. 19.maddesi ve Belediye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817AF">
        <w:rPr>
          <w:rFonts w:ascii="Times New Roman" w:hAnsi="Times New Roman" w:cs="Times New Roman"/>
          <w:sz w:val="24"/>
          <w:szCs w:val="24"/>
        </w:rPr>
        <w:t xml:space="preserve">eclisi 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6817AF">
        <w:rPr>
          <w:rFonts w:ascii="Times New Roman" w:hAnsi="Times New Roman" w:cs="Times New Roman"/>
          <w:sz w:val="24"/>
          <w:szCs w:val="24"/>
        </w:rPr>
        <w:t xml:space="preserve">alışma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817AF">
        <w:rPr>
          <w:rFonts w:ascii="Times New Roman" w:hAnsi="Times New Roman" w:cs="Times New Roman"/>
          <w:sz w:val="24"/>
          <w:szCs w:val="24"/>
        </w:rPr>
        <w:t xml:space="preserve">önetmeliğinin 19.maddeleri gereği   “ ilk mahalli idareler seçimine kadar görev yapmak üzere”  </w:t>
      </w:r>
      <w:r>
        <w:rPr>
          <w:rFonts w:ascii="Times New Roman" w:hAnsi="Times New Roman" w:cs="Times New Roman"/>
          <w:sz w:val="24"/>
          <w:szCs w:val="24"/>
        </w:rPr>
        <w:t xml:space="preserve">boşalan </w:t>
      </w:r>
      <w:proofErr w:type="gramStart"/>
      <w:r w:rsidRPr="006817AF">
        <w:rPr>
          <w:rFonts w:ascii="Times New Roman" w:hAnsi="Times New Roman" w:cs="Times New Roman"/>
          <w:sz w:val="24"/>
          <w:szCs w:val="24"/>
        </w:rPr>
        <w:t xml:space="preserve">Meclis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Başkan vekilliğine gizli oy seçim pusulalarının sayımı sonucu; </w:t>
      </w:r>
      <w:r w:rsidRPr="003C6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Cihan ÖZKAYA  8 oy alarak s</w:t>
      </w:r>
      <w:r w:rsidRPr="003C6718">
        <w:rPr>
          <w:rFonts w:ascii="Times New Roman" w:hAnsi="Times New Roman" w:cs="Times New Roman"/>
          <w:sz w:val="24"/>
          <w:szCs w:val="24"/>
        </w:rPr>
        <w:t>eçilmiş</w:t>
      </w:r>
      <w:r>
        <w:rPr>
          <w:rFonts w:ascii="Times New Roman" w:hAnsi="Times New Roman" w:cs="Times New Roman"/>
          <w:sz w:val="24"/>
          <w:szCs w:val="24"/>
        </w:rPr>
        <w:t xml:space="preserve">tir. </w:t>
      </w:r>
    </w:p>
    <w:p w:rsidR="00686E1F" w:rsidRPr="00542E84" w:rsidRDefault="00686E1F" w:rsidP="00686E1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Hayrettin KAYA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42E84">
        <w:rPr>
          <w:rFonts w:ascii="Times New Roman" w:eastAsia="Calibri" w:hAnsi="Times New Roman" w:cs="Times New Roman"/>
          <w:b/>
          <w:sz w:val="24"/>
          <w:szCs w:val="24"/>
        </w:rPr>
        <w:t xml:space="preserve">Fatma ÜSTÜN  </w:t>
      </w:r>
      <w:r w:rsidRPr="00542E8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42E84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Hakan Aycan ALTINTAŞ </w:t>
      </w:r>
    </w:p>
    <w:p w:rsidR="00686E1F" w:rsidRPr="00542E84" w:rsidRDefault="00686E1F" w:rsidP="00686E1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Belediye Başkanı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42E8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542E84">
        <w:rPr>
          <w:rFonts w:ascii="Times New Roman" w:hAnsi="Times New Roman" w:cs="Times New Roman"/>
          <w:b/>
          <w:sz w:val="24"/>
          <w:szCs w:val="24"/>
        </w:rPr>
        <w:t>Katip</w:t>
      </w:r>
      <w:proofErr w:type="gramEnd"/>
      <w:r w:rsidRPr="00542E84">
        <w:rPr>
          <w:rFonts w:ascii="Times New Roman" w:hAnsi="Times New Roman" w:cs="Times New Roman"/>
          <w:b/>
          <w:sz w:val="24"/>
          <w:szCs w:val="24"/>
        </w:rPr>
        <w:t xml:space="preserve"> Üye</w:t>
      </w:r>
      <w:r w:rsidRPr="00542E84">
        <w:rPr>
          <w:rFonts w:ascii="Times New Roman" w:hAnsi="Times New Roman" w:cs="Times New Roman"/>
          <w:b/>
          <w:sz w:val="24"/>
          <w:szCs w:val="24"/>
        </w:rPr>
        <w:tab/>
      </w:r>
      <w:r w:rsidRPr="00542E8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42E84">
        <w:rPr>
          <w:rFonts w:ascii="Times New Roman" w:hAnsi="Times New Roman" w:cs="Times New Roman"/>
          <w:b/>
          <w:sz w:val="24"/>
          <w:szCs w:val="24"/>
        </w:rPr>
        <w:t>Katip Üye</w:t>
      </w:r>
    </w:p>
    <w:p w:rsidR="00686E1F" w:rsidRDefault="00686E1F" w:rsidP="00686E1F">
      <w:pPr>
        <w:rPr>
          <w:rFonts w:ascii="Times New Roman" w:hAnsi="Times New Roman" w:cs="Times New Roman"/>
          <w:b/>
          <w:sz w:val="24"/>
          <w:szCs w:val="24"/>
        </w:rPr>
      </w:pPr>
    </w:p>
    <w:p w:rsidR="00F37D1A" w:rsidRDefault="00F37D1A"/>
    <w:sectPr w:rsidR="00F3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208"/>
    <w:multiLevelType w:val="hybridMultilevel"/>
    <w:tmpl w:val="229ACCD6"/>
    <w:lvl w:ilvl="0" w:tplc="C35C344E">
      <w:start w:val="1"/>
      <w:numFmt w:val="decimalZero"/>
      <w:lvlText w:val="%1"/>
      <w:lvlJc w:val="left"/>
      <w:pPr>
        <w:ind w:left="1080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AD97E6D"/>
    <w:multiLevelType w:val="hybridMultilevel"/>
    <w:tmpl w:val="229ACCD6"/>
    <w:lvl w:ilvl="0" w:tplc="C35C344E">
      <w:start w:val="1"/>
      <w:numFmt w:val="decimalZero"/>
      <w:lvlText w:val="%1"/>
      <w:lvlJc w:val="left"/>
      <w:pPr>
        <w:ind w:left="1080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AE"/>
    <w:rsid w:val="00686E1F"/>
    <w:rsid w:val="007B03AE"/>
    <w:rsid w:val="00F3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326C3-EFA3-43CF-82AB-D70E0441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E1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86E1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68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3728</Characters>
  <Application>Microsoft Office Word</Application>
  <DocSecurity>0</DocSecurity>
  <Lines>31</Lines>
  <Paragraphs>8</Paragraphs>
  <ScaleCrop>false</ScaleCrop>
  <Company>NouS/TncTR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Nazım Deniz</dc:creator>
  <cp:keywords/>
  <dc:description/>
  <cp:lastModifiedBy>Mustafa Nazım Deniz</cp:lastModifiedBy>
  <cp:revision>2</cp:revision>
  <dcterms:created xsi:type="dcterms:W3CDTF">2023-12-04T06:22:00Z</dcterms:created>
  <dcterms:modified xsi:type="dcterms:W3CDTF">2023-12-04T06:26:00Z</dcterms:modified>
</cp:coreProperties>
</file>