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CC9" w:rsidRDefault="00537CC9" w:rsidP="00537CC9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5D52CE8" wp14:editId="1E28A3F0">
            <wp:extent cx="560705" cy="569595"/>
            <wp:effectExtent l="0" t="0" r="0" b="1905"/>
            <wp:docPr id="3" name="Resim 3" descr="YENİ LOGO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 descr="YENİ LOGO PS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                T.C. AYANCIK BELEDİYESİ MECLİS KARARI</w:t>
      </w: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255"/>
        <w:gridCol w:w="1980"/>
        <w:gridCol w:w="2272"/>
        <w:gridCol w:w="3398"/>
      </w:tblGrid>
      <w:tr w:rsidR="00537CC9" w:rsidTr="009179D1">
        <w:trPr>
          <w:trHeight w:val="423"/>
        </w:trPr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7CC9" w:rsidRDefault="00537CC9" w:rsidP="009179D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Karar Tarihi</w:t>
            </w:r>
          </w:p>
        </w:tc>
        <w:tc>
          <w:tcPr>
            <w:tcW w:w="22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7CC9" w:rsidRDefault="00537CC9" w:rsidP="009179D1">
            <w:pPr>
              <w:tabs>
                <w:tab w:val="right" w:pos="209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25.12.2023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7CC9" w:rsidRDefault="00537CC9" w:rsidP="009179D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Karar No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7CC9" w:rsidRDefault="00537CC9" w:rsidP="009179D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70</w:t>
            </w:r>
          </w:p>
        </w:tc>
      </w:tr>
      <w:tr w:rsidR="00537CC9" w:rsidTr="009179D1">
        <w:trPr>
          <w:trHeight w:val="765"/>
        </w:trPr>
        <w:tc>
          <w:tcPr>
            <w:tcW w:w="213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7CC9" w:rsidRDefault="00537CC9" w:rsidP="009179D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Belediye Meclisini Teşkil Edenlerin Adı ve Soyadı</w:t>
            </w:r>
          </w:p>
          <w:p w:rsidR="00537CC9" w:rsidRDefault="00537CC9" w:rsidP="009179D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BİRLEŞİM: 1</w:t>
            </w:r>
          </w:p>
          <w:p w:rsidR="00537CC9" w:rsidRDefault="00537CC9" w:rsidP="009179D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OTURUM:1</w:t>
            </w:r>
          </w:p>
          <w:p w:rsidR="00537CC9" w:rsidRDefault="00537CC9" w:rsidP="009179D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DÖNEM:ARALIK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2023/2 Olağanüstü</w:t>
            </w:r>
          </w:p>
        </w:tc>
        <w:tc>
          <w:tcPr>
            <w:tcW w:w="7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7CC9" w:rsidRDefault="00537CC9" w:rsidP="009179D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Belediye Başkanı: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Hayrettin KAYA </w:t>
            </w:r>
          </w:p>
          <w:p w:rsidR="00537CC9" w:rsidRDefault="00537CC9" w:rsidP="009179D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Katip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Üyeler :</w:t>
            </w:r>
            <w:r>
              <w:rPr>
                <w:rFonts w:ascii="Times New Roman" w:hAnsi="Times New Roman"/>
              </w:rPr>
              <w:t xml:space="preserve"> Fatma</w:t>
            </w:r>
            <w:proofErr w:type="gramEnd"/>
            <w:r>
              <w:rPr>
                <w:rFonts w:ascii="Times New Roman" w:hAnsi="Times New Roman"/>
              </w:rPr>
              <w:t xml:space="preserve"> ÜSTÜN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/>
              </w:rPr>
              <w:t>-  Hakan Aycan ALTINTAŞ</w:t>
            </w:r>
          </w:p>
        </w:tc>
      </w:tr>
      <w:tr w:rsidR="00537CC9" w:rsidTr="009179D1">
        <w:trPr>
          <w:trHeight w:val="1697"/>
        </w:trPr>
        <w:tc>
          <w:tcPr>
            <w:tcW w:w="213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37CC9" w:rsidRDefault="00537CC9" w:rsidP="009179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7CC9" w:rsidRDefault="00537CC9" w:rsidP="009179D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OTURUMA KATILANLAR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:  </w:t>
            </w:r>
            <w:r>
              <w:rPr>
                <w:rFonts w:ascii="Times New Roman" w:hAnsi="Times New Roman"/>
              </w:rPr>
              <w:t xml:space="preserve">Necati SÖNMEZ-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Ramazan YILDIZ</w:t>
            </w:r>
            <w:r>
              <w:rPr>
                <w:rFonts w:ascii="Times New Roman" w:hAnsi="Times New Roman"/>
              </w:rPr>
              <w:t xml:space="preserve"> - Seyfi ÖZER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İhsan EKMEKÇİ</w:t>
            </w:r>
            <w:r>
              <w:rPr>
                <w:rFonts w:ascii="Times New Roman" w:hAnsi="Times New Roman"/>
              </w:rPr>
              <w:t xml:space="preserve"> - Cihan ÖZKAYA- Mustafa Aybars YAVUZ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/>
              </w:rPr>
              <w:t xml:space="preserve">Özer YILDIRIM – Muhammet AĞAN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Ferhat ÜNAL</w:t>
            </w:r>
          </w:p>
          <w:p w:rsidR="00537CC9" w:rsidRDefault="00537CC9" w:rsidP="009179D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OTURUMA KATILAMAYANLAR: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softHyphen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-</w:t>
            </w:r>
          </w:p>
        </w:tc>
      </w:tr>
    </w:tbl>
    <w:p w:rsidR="00537CC9" w:rsidRDefault="00537CC9" w:rsidP="00537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CC9" w:rsidRDefault="00537CC9" w:rsidP="00537CC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7CC9" w:rsidRDefault="00537CC9" w:rsidP="00537CC9">
      <w:pPr>
        <w:rPr>
          <w:rFonts w:ascii="Times New Roman" w:hAnsi="Times New Roman" w:cs="Times New Roman"/>
          <w:sz w:val="24"/>
          <w:szCs w:val="24"/>
        </w:rPr>
      </w:pPr>
      <w:r w:rsidRPr="00726527">
        <w:rPr>
          <w:rFonts w:ascii="Times New Roman" w:hAnsi="Times New Roman" w:cs="Times New Roman"/>
          <w:b/>
          <w:sz w:val="24"/>
          <w:szCs w:val="24"/>
        </w:rPr>
        <w:t xml:space="preserve">KARAR – </w:t>
      </w:r>
      <w:r>
        <w:rPr>
          <w:rFonts w:ascii="Times New Roman" w:hAnsi="Times New Roman" w:cs="Times New Roman"/>
          <w:b/>
          <w:sz w:val="24"/>
          <w:szCs w:val="24"/>
        </w:rPr>
        <w:t>70</w:t>
      </w:r>
      <w:r w:rsidRPr="0072652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İlçemizde yapımı planlanmış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Karakestane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kaynak suyunun SUKAP kapsamında yapılabilmesi için, 08.12.2023 tarih ve 67 numaralı meclis kararı ile karar verilen mevcut ihalesi devam eden şehir şebekesinden eksik kalan işlerle beraber işin ihale edilebilmesi için %50’si İller Bankası A.Ş.’ den hibe, %50’si Belediyemiz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imkanlarından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olmak üzere İller Bankası A.Ş.’ den 61.975.890,00 (</w:t>
      </w:r>
      <w:proofErr w:type="spellStart"/>
      <w:r>
        <w:rPr>
          <w:rFonts w:ascii="Times New Roman" w:hAnsi="Times New Roman" w:cs="Times New Roman"/>
          <w:sz w:val="24"/>
          <w:szCs w:val="24"/>
        </w:rPr>
        <w:t>Altmışbirmilyon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dokuzyüzyetmişbeşbin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sekizyüzdoksan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TL kredi kullanılmasına, kredi evraklarının hazırlanmasına ve Belediye Başkanı Hayrettin </w:t>
      </w:r>
      <w:proofErr w:type="spellStart"/>
      <w:r>
        <w:rPr>
          <w:rFonts w:ascii="Times New Roman" w:hAnsi="Times New Roman" w:cs="Times New Roman"/>
          <w:sz w:val="24"/>
          <w:szCs w:val="24"/>
        </w:rPr>
        <w:t>KAYA’ya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yetki verilmesine,  ekte maktu olarak hazırlanmış kararın kabulüne 5393 sayılı Belediye Kanununun 18.maddesi ( d ) bendi gereği oy birliği ile karar verildi.</w:t>
      </w:r>
    </w:p>
    <w:p w:rsidR="00537CC9" w:rsidRPr="00726527" w:rsidRDefault="00537CC9" w:rsidP="00537CC9">
      <w:pPr>
        <w:rPr>
          <w:rFonts w:ascii="Times New Roman" w:hAnsi="Times New Roman" w:cs="Times New Roman"/>
          <w:b/>
          <w:sz w:val="24"/>
          <w:szCs w:val="24"/>
        </w:rPr>
      </w:pPr>
    </w:p>
    <w:p w:rsidR="00537CC9" w:rsidRDefault="00537CC9" w:rsidP="00537CC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Hayrettin KAYA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Fatma ÜSTÜN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Hakan Aycan ALTINTAŞ</w:t>
      </w:r>
    </w:p>
    <w:p w:rsidR="00537CC9" w:rsidRDefault="00537CC9" w:rsidP="00537CC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Belediye ve Meclis Başkanı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Katip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Katip Üye</w:t>
      </w:r>
    </w:p>
    <w:p w:rsidR="00537CC9" w:rsidRDefault="00537CC9" w:rsidP="00537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CC9" w:rsidRDefault="00537CC9" w:rsidP="00537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241" w:rsidRPr="00537CC9" w:rsidRDefault="00141241" w:rsidP="00537CC9"/>
    <w:sectPr w:rsidR="00141241" w:rsidRPr="0053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60"/>
    <w:rsid w:val="00141241"/>
    <w:rsid w:val="00537CC9"/>
    <w:rsid w:val="00B92860"/>
    <w:rsid w:val="00F6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47EAE-BCB2-49F2-AC25-44F90109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C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37CC9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537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>NouS/TncTR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Nazım Deniz</dc:creator>
  <cp:keywords/>
  <dc:description/>
  <cp:lastModifiedBy>Mustafa Nazım Deniz</cp:lastModifiedBy>
  <cp:revision>3</cp:revision>
  <dcterms:created xsi:type="dcterms:W3CDTF">2024-02-02T10:52:00Z</dcterms:created>
  <dcterms:modified xsi:type="dcterms:W3CDTF">2024-02-02T11:00:00Z</dcterms:modified>
</cp:coreProperties>
</file>