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4C" w:rsidRDefault="0082464C" w:rsidP="006017E4"/>
    <w:p w:rsidR="00191D69" w:rsidRDefault="00191D69" w:rsidP="00191D69">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6E652728" wp14:editId="399C20D1">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191D69" w:rsidTr="00B93C4B">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B93C4B">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574B00" w:rsidP="00EA5D01">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05.12.2022 </w:t>
            </w:r>
            <w:r w:rsidR="00191D69">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502479" w:rsidP="0093778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574B00">
              <w:rPr>
                <w:rFonts w:ascii="Times New Roman" w:hAnsi="Times New Roman" w:cs="Times New Roman"/>
                <w:sz w:val="24"/>
                <w:szCs w:val="24"/>
                <w:lang w:eastAsia="tr-TR"/>
              </w:rPr>
              <w:t>65</w:t>
            </w:r>
          </w:p>
        </w:tc>
      </w:tr>
      <w:tr w:rsidR="00191D69" w:rsidTr="00B93C4B">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B93C4B">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191D69" w:rsidRDefault="00191D69"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191D69" w:rsidRDefault="00191D69"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191D69" w:rsidRDefault="00191D69" w:rsidP="00561E2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DÖNEM:</w:t>
            </w:r>
            <w:r w:rsidR="00561E25">
              <w:rPr>
                <w:rFonts w:ascii="Times New Roman" w:hAnsi="Times New Roman" w:cs="Times New Roman"/>
                <w:sz w:val="24"/>
                <w:szCs w:val="24"/>
                <w:lang w:eastAsia="tr-TR"/>
              </w:rPr>
              <w:t xml:space="preserve">Aralık </w:t>
            </w:r>
            <w:r>
              <w:rPr>
                <w:rFonts w:ascii="Times New Roman" w:hAnsi="Times New Roman" w:cs="Times New Roman"/>
                <w:sz w:val="24"/>
                <w:szCs w:val="24"/>
                <w:lang w:eastAsia="tr-TR"/>
              </w:rPr>
              <w:t xml:space="preserve">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Başkan</w:t>
            </w:r>
            <w:r w:rsidR="00CC4BF5">
              <w:rPr>
                <w:rFonts w:ascii="Times New Roman" w:hAnsi="Times New Roman" w:cs="Times New Roman"/>
                <w:b/>
                <w:bCs/>
                <w:sz w:val="24"/>
                <w:szCs w:val="24"/>
                <w:lang w:eastAsia="tr-TR"/>
              </w:rPr>
              <w:t>ı: Hayrettin KAYA</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191D69" w:rsidRDefault="00191D69" w:rsidP="00AF113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w:t>
            </w:r>
            <w:r w:rsidR="00AF113D">
              <w:rPr>
                <w:rFonts w:ascii="Times New Roman" w:hAnsi="Times New Roman" w:cs="Times New Roman"/>
                <w:sz w:val="24"/>
                <w:szCs w:val="24"/>
                <w:lang w:eastAsia="tr-TR"/>
              </w:rPr>
              <w:t>Fatma ÜSTÜN</w:t>
            </w:r>
            <w:r>
              <w:rPr>
                <w:rFonts w:ascii="Times New Roman" w:hAnsi="Times New Roman" w:cs="Times New Roman"/>
                <w:sz w:val="24"/>
                <w:szCs w:val="24"/>
                <w:lang w:eastAsia="tr-TR"/>
              </w:rPr>
              <w:t xml:space="preserve"> </w:t>
            </w:r>
            <w:r>
              <w:rPr>
                <w:rFonts w:ascii="Times New Roman" w:hAnsi="Times New Roman"/>
              </w:rPr>
              <w:t xml:space="preserve">  -  Hakan Aycan ALTINTAŞ</w:t>
            </w:r>
          </w:p>
        </w:tc>
      </w:tr>
      <w:tr w:rsidR="00191D69" w:rsidTr="00B93C4B">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191D69" w:rsidRDefault="00191D69" w:rsidP="00B93C4B">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C4BF5" w:rsidRDefault="00191D69" w:rsidP="00B93C4B">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sidR="00B16A89">
              <w:rPr>
                <w:rFonts w:ascii="Times New Roman" w:hAnsi="Times New Roman" w:cs="Times New Roman"/>
                <w:sz w:val="24"/>
                <w:szCs w:val="24"/>
              </w:rPr>
              <w:t xml:space="preserve">Necati SÖNMEZ- </w:t>
            </w:r>
            <w:r>
              <w:rPr>
                <w:rFonts w:ascii="Times New Roman" w:hAnsi="Times New Roman" w:cs="Times New Roman"/>
                <w:sz w:val="24"/>
                <w:szCs w:val="24"/>
                <w:lang w:eastAsia="tr-TR"/>
              </w:rPr>
              <w:t xml:space="preserve"> </w:t>
            </w:r>
            <w:r w:rsidR="00CC4BF5">
              <w:rPr>
                <w:rFonts w:ascii="Times New Roman" w:hAnsi="Times New Roman" w:cs="Times New Roman"/>
                <w:sz w:val="24"/>
                <w:szCs w:val="24"/>
              </w:rPr>
              <w:t>Seyfi ÖZER- Ramazan YILDIZ -</w:t>
            </w:r>
            <w:r w:rsidR="00937780">
              <w:rPr>
                <w:rFonts w:ascii="Times New Roman" w:hAnsi="Times New Roman" w:cs="Times New Roman"/>
                <w:sz w:val="24"/>
                <w:szCs w:val="24"/>
              </w:rPr>
              <w:t xml:space="preserve">  Cihan ÖZKAYA-</w:t>
            </w:r>
            <w:r w:rsidR="00CC4BF5">
              <w:rPr>
                <w:rFonts w:ascii="Times New Roman" w:hAnsi="Times New Roman" w:cs="Times New Roman"/>
                <w:sz w:val="24"/>
                <w:szCs w:val="24"/>
              </w:rPr>
              <w:t xml:space="preserve">  Mustafa Aybars YAVUZ </w:t>
            </w:r>
            <w:r w:rsidR="00B16A89">
              <w:rPr>
                <w:rFonts w:ascii="Times New Roman" w:hAnsi="Times New Roman" w:cs="Times New Roman"/>
                <w:sz w:val="24"/>
                <w:szCs w:val="24"/>
              </w:rPr>
              <w:t>–</w:t>
            </w:r>
            <w:r w:rsidR="00CC4BF5">
              <w:rPr>
                <w:rFonts w:ascii="Times New Roman" w:hAnsi="Times New Roman" w:cs="Times New Roman"/>
                <w:sz w:val="24"/>
                <w:szCs w:val="24"/>
              </w:rPr>
              <w:t xml:space="preserve"> </w:t>
            </w:r>
            <w:r w:rsidR="00937780">
              <w:rPr>
                <w:rFonts w:ascii="Times New Roman" w:hAnsi="Times New Roman" w:cs="Times New Roman"/>
                <w:sz w:val="24"/>
                <w:szCs w:val="24"/>
              </w:rPr>
              <w:t xml:space="preserve">Ferhat ÜNAL - </w:t>
            </w:r>
            <w:r w:rsidR="00B16A89">
              <w:rPr>
                <w:rFonts w:ascii="Times New Roman" w:hAnsi="Times New Roman" w:cs="Times New Roman"/>
                <w:sz w:val="24"/>
                <w:szCs w:val="24"/>
              </w:rPr>
              <w:t>İhsan EKMEKÇİ</w:t>
            </w:r>
            <w:r w:rsidR="00CC4BF5">
              <w:rPr>
                <w:rFonts w:ascii="Times New Roman" w:hAnsi="Times New Roman" w:cs="Times New Roman"/>
                <w:sz w:val="24"/>
                <w:szCs w:val="24"/>
              </w:rPr>
              <w:t xml:space="preserve">  -  Mu</w:t>
            </w:r>
            <w:r w:rsidR="00561E25">
              <w:rPr>
                <w:rFonts w:ascii="Times New Roman" w:hAnsi="Times New Roman" w:cs="Times New Roman"/>
                <w:sz w:val="24"/>
                <w:szCs w:val="24"/>
              </w:rPr>
              <w:t xml:space="preserve">hammet AĞAN - </w:t>
            </w:r>
            <w:r w:rsidR="00937780">
              <w:rPr>
                <w:rFonts w:ascii="Times New Roman" w:hAnsi="Times New Roman" w:cs="Times New Roman"/>
                <w:sz w:val="24"/>
                <w:szCs w:val="24"/>
              </w:rPr>
              <w:t xml:space="preserve"> </w:t>
            </w:r>
          </w:p>
          <w:p w:rsidR="00191D69" w:rsidRDefault="00191D69" w:rsidP="00561E25">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w:t>
            </w:r>
            <w:r w:rsidR="00B16A89">
              <w:rPr>
                <w:rFonts w:ascii="Times New Roman" w:hAnsi="Times New Roman"/>
              </w:rPr>
              <w:t xml:space="preserve"> </w:t>
            </w:r>
            <w:r w:rsidR="00574B00">
              <w:rPr>
                <w:rFonts w:ascii="Times New Roman" w:hAnsi="Times New Roman"/>
              </w:rPr>
              <w:t xml:space="preserve">Özer YILDIRIM (izinli) </w:t>
            </w:r>
          </w:p>
        </w:tc>
      </w:tr>
    </w:tbl>
    <w:p w:rsidR="004B3BD0" w:rsidRDefault="004B3BD0" w:rsidP="006017E4"/>
    <w:p w:rsidR="00574B00" w:rsidRDefault="00574B00" w:rsidP="00574B00">
      <w:pPr>
        <w:tabs>
          <w:tab w:val="left" w:pos="1620"/>
        </w:tabs>
        <w:autoSpaceDE w:val="0"/>
        <w:autoSpaceDN w:val="0"/>
        <w:adjustRightInd w:val="0"/>
        <w:rPr>
          <w:rFonts w:ascii="Times New Roman TUR" w:hAnsi="Times New Roman TUR" w:cs="Times New Roman TUR"/>
          <w:color w:val="333333"/>
          <w:sz w:val="23"/>
          <w:szCs w:val="23"/>
          <w:shd w:val="clear" w:color="auto" w:fill="FFFFFF"/>
        </w:rPr>
      </w:pPr>
      <w:r w:rsidRPr="00C471E8">
        <w:rPr>
          <w:rFonts w:ascii="Times New Roman" w:hAnsi="Times New Roman" w:cs="Times New Roman"/>
          <w:b/>
          <w:sz w:val="24"/>
          <w:szCs w:val="24"/>
        </w:rPr>
        <w:t>KARAR</w:t>
      </w:r>
      <w:r>
        <w:rPr>
          <w:rFonts w:ascii="Times New Roman" w:hAnsi="Times New Roman" w:cs="Times New Roman"/>
          <w:b/>
          <w:sz w:val="24"/>
          <w:szCs w:val="24"/>
        </w:rPr>
        <w:t xml:space="preserve"> </w:t>
      </w:r>
      <w:r w:rsidRPr="00C471E8">
        <w:rPr>
          <w:rFonts w:ascii="Times New Roman" w:hAnsi="Times New Roman" w:cs="Times New Roman"/>
          <w:b/>
          <w:sz w:val="24"/>
          <w:szCs w:val="24"/>
        </w:rPr>
        <w:t>-</w:t>
      </w:r>
      <w:r>
        <w:rPr>
          <w:rFonts w:ascii="Times New Roman" w:hAnsi="Times New Roman" w:cs="Times New Roman"/>
          <w:b/>
          <w:sz w:val="24"/>
          <w:szCs w:val="24"/>
        </w:rPr>
        <w:t xml:space="preserve"> 65  </w:t>
      </w:r>
      <w:r w:rsidRPr="00C471E8">
        <w:rPr>
          <w:rFonts w:ascii="Times New Roman" w:hAnsi="Times New Roman" w:cs="Times New Roman"/>
          <w:b/>
          <w:sz w:val="24"/>
          <w:szCs w:val="24"/>
        </w:rPr>
        <w:t>-</w:t>
      </w:r>
      <w:r w:rsidRPr="00C471E8">
        <w:rPr>
          <w:b/>
          <w:sz w:val="24"/>
          <w:szCs w:val="24"/>
        </w:rPr>
        <w:t xml:space="preserve">  </w:t>
      </w:r>
      <w:r>
        <w:rPr>
          <w:rFonts w:ascii="Times New Roman TUR" w:hAnsi="Times New Roman TUR" w:cs="Times New Roman TUR"/>
          <w:color w:val="333333"/>
          <w:sz w:val="23"/>
          <w:szCs w:val="23"/>
          <w:shd w:val="clear" w:color="auto" w:fill="FFFFFF"/>
        </w:rPr>
        <w:t>Mahalli idareler Bütçe ve Muhasebe Yönetmeliğinin 37. maddesine göre;          (Ek ödenek; bütçe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ödenektir.)</w:t>
      </w:r>
      <w:r>
        <w:rPr>
          <w:rFonts w:ascii="Times New Roman TUR" w:hAnsi="Times New Roman TUR" w:cs="Times New Roman TUR"/>
          <w:color w:val="333333"/>
          <w:sz w:val="23"/>
          <w:szCs w:val="23"/>
        </w:rPr>
        <w:br/>
      </w:r>
      <w:r>
        <w:rPr>
          <w:rFonts w:ascii="Times New Roman TUR" w:hAnsi="Times New Roman TUR" w:cs="Times New Roman TUR"/>
          <w:color w:val="333333"/>
          <w:sz w:val="23"/>
          <w:szCs w:val="23"/>
          <w:shd w:val="clear" w:color="auto" w:fill="FFFFFF"/>
        </w:rPr>
        <w:t>                   Ek ödenek ancak bütçe yılı içeresinde verilebilir.</w:t>
      </w:r>
      <w:r>
        <w:rPr>
          <w:rFonts w:ascii="Times New Roman TUR" w:hAnsi="Times New Roman TUR" w:cs="Times New Roman TUR"/>
          <w:color w:val="333333"/>
          <w:sz w:val="23"/>
          <w:szCs w:val="23"/>
        </w:rPr>
        <w:br/>
      </w:r>
      <w:r>
        <w:rPr>
          <w:rFonts w:ascii="Times New Roman TUR" w:hAnsi="Times New Roman TUR" w:cs="Times New Roman TUR"/>
          <w:color w:val="333333"/>
          <w:sz w:val="23"/>
          <w:szCs w:val="23"/>
          <w:shd w:val="clear" w:color="auto" w:fill="FFFFFF"/>
        </w:rPr>
        <w:t xml:space="preserve">                   Ek ödenek verilmesi için yeni bir gelir veya finansman kaynağının bulunması zorunludur." denilmektedir.       </w:t>
      </w:r>
    </w:p>
    <w:p w:rsidR="00574B00" w:rsidRDefault="00574B00" w:rsidP="00574B00">
      <w:pPr>
        <w:tabs>
          <w:tab w:val="left" w:pos="1620"/>
        </w:tabs>
        <w:autoSpaceDE w:val="0"/>
        <w:autoSpaceDN w:val="0"/>
        <w:adjustRightInd w:val="0"/>
        <w:rPr>
          <w:rFonts w:ascii="Times New Roman TUR" w:hAnsi="Times New Roman TUR" w:cs="Times New Roman TUR"/>
          <w:sz w:val="24"/>
          <w:szCs w:val="24"/>
        </w:rPr>
      </w:pPr>
      <w:r>
        <w:rPr>
          <w:rFonts w:ascii="Times New Roman TUR" w:hAnsi="Times New Roman TUR" w:cs="Times New Roman TUR"/>
          <w:color w:val="333333"/>
          <w:sz w:val="23"/>
          <w:szCs w:val="23"/>
        </w:rPr>
        <w:t xml:space="preserve"> </w:t>
      </w:r>
      <w:r>
        <w:rPr>
          <w:rFonts w:ascii="Times New Roman TUR" w:hAnsi="Times New Roman TUR" w:cs="Times New Roman TUR"/>
          <w:color w:val="333333"/>
          <w:sz w:val="23"/>
          <w:szCs w:val="23"/>
          <w:shd w:val="clear" w:color="auto" w:fill="FFFFFF"/>
        </w:rPr>
        <w:t>Belediyemizin 2022 yılı bütçesinde 50.000.000,00.TL  gelir ve gider bütçesi ön görülmüştür.         ( Belediye Meclisinin 06.06.2022 tarih ve 46 sayılı kararı ile 5.000.000,00.TL ek bütçe teklifi ile 2022 yılı Gelir Gider Bütçesi 55.000.000,00.TL ‘ye yükseltilmiştir)                </w:t>
      </w:r>
      <w:r>
        <w:rPr>
          <w:rFonts w:ascii="Times New Roman TUR" w:hAnsi="Times New Roman TUR" w:cs="Times New Roman TUR"/>
          <w:color w:val="333333"/>
          <w:sz w:val="23"/>
          <w:szCs w:val="23"/>
        </w:rPr>
        <w:br/>
      </w:r>
      <w:r>
        <w:rPr>
          <w:rFonts w:ascii="Times New Roman TUR" w:hAnsi="Times New Roman TUR" w:cs="Times New Roman TUR"/>
          <w:color w:val="333333"/>
          <w:sz w:val="23"/>
          <w:szCs w:val="23"/>
          <w:shd w:val="clear" w:color="auto" w:fill="FFFFFF"/>
        </w:rPr>
        <w:t>                  Ayancık Belediyemiz 2022 Yılı Tahmini Gelir Bütçesinin "Alınan bağış ve yardımlar ile özel gelirler" Merkezi yönetim Bütçesine dahil idarelerden alınan bağış ve yardımlar(cari nitelikli diğer işler için genel bütçeden alınan)gelir kaleminin tahmin edilen miktarın yaklaşık 18.000.000,00.TL  ve proje yardımları Mahalli idarelerden alınan proje yardımları  gelir kaleminden tahmin edilen miktarın 14.000.000,00.TL  ve yine kişi ve kurumlardan alınan paylar Merkezi idarelerden alınan paylar gelir kaleminin  tahmin edilen miktarın yaklaşık 13.500.000,00.TL  üzerinde gerçekleşmesi ile beraber 100.500.000,00.TL (yüzmilyonbeşyüzbin) ‘ye yükseltilmesi ile ilgili harcama kalemlerine ek ödenek konulması</w:t>
      </w:r>
      <w:r>
        <w:rPr>
          <w:rFonts w:ascii="Times New Roman TUR" w:hAnsi="Times New Roman TUR" w:cs="Times New Roman TUR"/>
          <w:sz w:val="24"/>
          <w:szCs w:val="24"/>
        </w:rPr>
        <w:t xml:space="preserve"> teklifinin </w:t>
      </w:r>
      <w:r w:rsidRPr="00C471E8">
        <w:rPr>
          <w:rFonts w:ascii="Times New Roman TUR" w:hAnsi="Times New Roman TUR" w:cs="Times New Roman TUR"/>
          <w:sz w:val="24"/>
          <w:szCs w:val="24"/>
        </w:rPr>
        <w:t>incelemek üzere Plan ve Bütçe Komisyonuna havale edilmesine oybirliği ile karar verildi.</w:t>
      </w:r>
    </w:p>
    <w:p w:rsidR="00574B00" w:rsidRPr="00574B00" w:rsidRDefault="00D87104" w:rsidP="00574B00">
      <w:pPr>
        <w:rPr>
          <w:rFonts w:ascii="Times New Roman" w:hAnsi="Times New Roman" w:cs="Times New Roman"/>
          <w:b/>
          <w:sz w:val="24"/>
          <w:szCs w:val="24"/>
        </w:rPr>
      </w:pPr>
      <w:r>
        <w:rPr>
          <w:rFonts w:ascii="Times New Roman" w:hAnsi="Times New Roman" w:cs="Times New Roman"/>
          <w:b/>
          <w:sz w:val="24"/>
          <w:szCs w:val="24"/>
        </w:rPr>
        <w:t>K</w:t>
      </w:r>
      <w:r w:rsidR="00574B00" w:rsidRPr="00574B00">
        <w:rPr>
          <w:rFonts w:ascii="Times New Roman" w:hAnsi="Times New Roman" w:cs="Times New Roman"/>
          <w:b/>
          <w:sz w:val="24"/>
          <w:szCs w:val="24"/>
        </w:rPr>
        <w:t xml:space="preserve">ARAR  - 66 -      </w:t>
      </w:r>
      <w:r w:rsidR="00574B00" w:rsidRPr="00574B00">
        <w:rPr>
          <w:rFonts w:ascii="Times New Roman" w:hAnsi="Times New Roman" w:cs="Times New Roman"/>
          <w:sz w:val="24"/>
          <w:szCs w:val="24"/>
        </w:rPr>
        <w:t>Belediye Meclisinin 08.11.2022 tarih ve 64 sayılı kararı ile Ticari Taksi Durak yeri  sayısı 5’ten 6’aya çıkartılmış bulunmaktadır. Bu nedenle bahse konu yeni bir Ticari Taksi Durak Yerinin</w:t>
      </w:r>
      <w:r w:rsidR="00574B00" w:rsidRPr="00574B00">
        <w:rPr>
          <w:rFonts w:ascii="Times New Roman" w:hAnsi="Times New Roman" w:cs="Times New Roman"/>
          <w:b/>
          <w:sz w:val="24"/>
          <w:szCs w:val="24"/>
        </w:rPr>
        <w:t xml:space="preserve"> </w:t>
      </w:r>
      <w:r w:rsidR="00574B00" w:rsidRPr="00574B00">
        <w:rPr>
          <w:rFonts w:ascii="Times New Roman" w:hAnsi="Times New Roman" w:cs="Times New Roman"/>
          <w:sz w:val="24"/>
          <w:szCs w:val="24"/>
        </w:rPr>
        <w:t>5393 sayılı Belediye Kan. 15/p maddesi gereği Belediyemiz sınırları veya mücavir alan sınırları içerisinde “Ticari Taksi Durak Yeri “  nin  belirlenmesi ve belirlenecek işbu Ticari Taksi Durak Yerinin     2886 sayılı Devlet İhale Kanununun 45.maddesi gereği  kira süresinin</w:t>
      </w:r>
      <w:r w:rsidR="00574B00">
        <w:rPr>
          <w:rFonts w:ascii="Times New Roman" w:hAnsi="Times New Roman" w:cs="Times New Roman"/>
          <w:sz w:val="24"/>
          <w:szCs w:val="24"/>
        </w:rPr>
        <w:t xml:space="preserve"> </w:t>
      </w:r>
      <w:r w:rsidR="00574B00" w:rsidRPr="00574B00">
        <w:rPr>
          <w:rFonts w:ascii="Times New Roman" w:hAnsi="Times New Roman" w:cs="Times New Roman"/>
          <w:sz w:val="24"/>
          <w:szCs w:val="24"/>
        </w:rPr>
        <w:t>de ayrıca tespit edilmesi teklifinin ayrı ayrı incelenmek üzere İmar Komisyonuna ve Trafik Komisyonuna havale edilmesi oybirliği ile karar verildi.</w:t>
      </w:r>
      <w:r w:rsidR="00574B00" w:rsidRPr="00574B00">
        <w:rPr>
          <w:rFonts w:ascii="Times New Roman" w:hAnsi="Times New Roman" w:cs="Times New Roman"/>
          <w:b/>
          <w:sz w:val="24"/>
          <w:szCs w:val="24"/>
        </w:rPr>
        <w:t xml:space="preserve"> </w:t>
      </w:r>
    </w:p>
    <w:p w:rsidR="00574B00" w:rsidRPr="00574B00" w:rsidRDefault="00574B00" w:rsidP="00574B00">
      <w:pPr>
        <w:spacing w:after="0"/>
        <w:rPr>
          <w:rFonts w:ascii="Times New Roman" w:eastAsia="Calibri" w:hAnsi="Times New Roman" w:cs="Times New Roman"/>
          <w:b/>
          <w:sz w:val="24"/>
          <w:szCs w:val="24"/>
        </w:rPr>
      </w:pPr>
      <w:r w:rsidRPr="00574B00">
        <w:rPr>
          <w:rFonts w:ascii="Times New Roman" w:eastAsia="Calibri" w:hAnsi="Times New Roman" w:cs="Times New Roman"/>
          <w:b/>
          <w:sz w:val="24"/>
          <w:szCs w:val="24"/>
        </w:rPr>
        <w:t xml:space="preserve">Hayrettin KAYA </w:t>
      </w:r>
      <w:r w:rsidRPr="00574B00">
        <w:rPr>
          <w:rFonts w:ascii="Times New Roman" w:eastAsia="Calibri" w:hAnsi="Times New Roman" w:cs="Times New Roman"/>
          <w:b/>
          <w:sz w:val="24"/>
          <w:szCs w:val="24"/>
        </w:rPr>
        <w:tab/>
      </w:r>
      <w:r w:rsidRPr="00574B00">
        <w:rPr>
          <w:rFonts w:ascii="Times New Roman" w:eastAsia="Calibri" w:hAnsi="Times New Roman" w:cs="Times New Roman"/>
          <w:b/>
          <w:sz w:val="24"/>
          <w:szCs w:val="24"/>
        </w:rPr>
        <w:tab/>
      </w:r>
      <w:r w:rsidRPr="00574B00">
        <w:rPr>
          <w:rFonts w:ascii="Times New Roman" w:eastAsia="Calibri" w:hAnsi="Times New Roman" w:cs="Times New Roman"/>
          <w:b/>
          <w:sz w:val="24"/>
          <w:szCs w:val="24"/>
        </w:rPr>
        <w:tab/>
        <w:t xml:space="preserve">Fatma ÜSTÜN </w:t>
      </w:r>
      <w:r w:rsidRPr="00574B00">
        <w:rPr>
          <w:rFonts w:ascii="Times New Roman" w:eastAsia="Calibri" w:hAnsi="Times New Roman" w:cs="Times New Roman"/>
          <w:b/>
          <w:sz w:val="24"/>
          <w:szCs w:val="24"/>
        </w:rPr>
        <w:tab/>
      </w:r>
      <w:r w:rsidRPr="00574B00">
        <w:rPr>
          <w:rFonts w:ascii="Times New Roman" w:eastAsia="Calibri" w:hAnsi="Times New Roman" w:cs="Times New Roman"/>
          <w:b/>
          <w:sz w:val="24"/>
          <w:szCs w:val="24"/>
        </w:rPr>
        <w:tab/>
        <w:t>Hakan Aycan ALTINTAŞ</w:t>
      </w:r>
    </w:p>
    <w:p w:rsidR="00574B00" w:rsidRPr="00574B00" w:rsidRDefault="00574B00" w:rsidP="00574B00">
      <w:pPr>
        <w:pStyle w:val="AralkYok"/>
        <w:rPr>
          <w:rFonts w:ascii="Times New Roman" w:hAnsi="Times New Roman" w:cs="Times New Roman"/>
          <w:b/>
          <w:sz w:val="24"/>
          <w:szCs w:val="24"/>
        </w:rPr>
      </w:pPr>
      <w:r w:rsidRPr="00574B00">
        <w:rPr>
          <w:rFonts w:ascii="Times New Roman" w:hAnsi="Times New Roman" w:cs="Times New Roman"/>
          <w:b/>
          <w:sz w:val="24"/>
          <w:szCs w:val="24"/>
        </w:rPr>
        <w:t xml:space="preserve">Belediye ve Meclis Başkanı        </w:t>
      </w:r>
      <w:r w:rsidRPr="00574B00">
        <w:rPr>
          <w:rFonts w:ascii="Times New Roman" w:hAnsi="Times New Roman" w:cs="Times New Roman"/>
          <w:b/>
          <w:sz w:val="24"/>
          <w:szCs w:val="24"/>
        </w:rPr>
        <w:tab/>
        <w:t>Katip Üye</w:t>
      </w:r>
      <w:r w:rsidRPr="00574B00">
        <w:rPr>
          <w:rFonts w:ascii="Times New Roman" w:hAnsi="Times New Roman" w:cs="Times New Roman"/>
          <w:b/>
          <w:sz w:val="24"/>
          <w:szCs w:val="24"/>
        </w:rPr>
        <w:tab/>
        <w:t xml:space="preserve">          </w:t>
      </w:r>
      <w:r w:rsidRPr="00574B00">
        <w:rPr>
          <w:rFonts w:ascii="Times New Roman" w:hAnsi="Times New Roman" w:cs="Times New Roman"/>
          <w:b/>
          <w:sz w:val="24"/>
          <w:szCs w:val="24"/>
        </w:rPr>
        <w:tab/>
      </w:r>
      <w:r w:rsidRPr="00574B00">
        <w:rPr>
          <w:rFonts w:ascii="Times New Roman" w:hAnsi="Times New Roman" w:cs="Times New Roman"/>
          <w:b/>
          <w:sz w:val="24"/>
          <w:szCs w:val="24"/>
        </w:rPr>
        <w:tab/>
        <w:t>Katip Üye</w:t>
      </w:r>
    </w:p>
    <w:p w:rsidR="00574B00" w:rsidRDefault="00574B00" w:rsidP="006017E4">
      <w:pPr>
        <w:rPr>
          <w:rFonts w:ascii="Times New Roman" w:hAnsi="Times New Roman" w:cs="Times New Roman"/>
          <w:sz w:val="24"/>
          <w:szCs w:val="24"/>
        </w:rPr>
      </w:pPr>
    </w:p>
    <w:p w:rsidR="0000053D" w:rsidRDefault="0000053D" w:rsidP="006017E4">
      <w:pPr>
        <w:rPr>
          <w:rFonts w:ascii="Times New Roman" w:hAnsi="Times New Roman" w:cs="Times New Roman"/>
          <w:sz w:val="24"/>
          <w:szCs w:val="24"/>
        </w:rPr>
      </w:pPr>
    </w:p>
    <w:p w:rsidR="0000053D" w:rsidRDefault="0000053D" w:rsidP="006017E4">
      <w:pPr>
        <w:rPr>
          <w:rFonts w:ascii="Times New Roman" w:hAnsi="Times New Roman" w:cs="Times New Roman"/>
          <w:sz w:val="24"/>
          <w:szCs w:val="24"/>
        </w:rPr>
      </w:pPr>
    </w:p>
    <w:p w:rsidR="0000053D" w:rsidRDefault="0000053D" w:rsidP="006017E4">
      <w:pPr>
        <w:rPr>
          <w:rFonts w:ascii="Times New Roman" w:hAnsi="Times New Roman" w:cs="Times New Roman"/>
          <w:sz w:val="24"/>
          <w:szCs w:val="24"/>
        </w:rPr>
      </w:pPr>
    </w:p>
    <w:p w:rsidR="0000053D" w:rsidRDefault="0000053D" w:rsidP="0000053D">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4BA43F7B" wp14:editId="77243C74">
            <wp:extent cx="560705" cy="569595"/>
            <wp:effectExtent l="0" t="0" r="0" b="1905"/>
            <wp:docPr id="6" name="Resim 6"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00053D" w:rsidTr="00A823F7">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00053D" w:rsidRDefault="0000053D" w:rsidP="00A823F7">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00053D" w:rsidRDefault="0000053D" w:rsidP="0000053D">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07.12.2022 </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00053D" w:rsidRDefault="0000053D" w:rsidP="00A823F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00053D" w:rsidRDefault="0000053D" w:rsidP="00A823F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67</w:t>
            </w:r>
          </w:p>
        </w:tc>
      </w:tr>
      <w:tr w:rsidR="0000053D" w:rsidTr="00A823F7">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00053D" w:rsidRDefault="0000053D" w:rsidP="00A823F7">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00053D" w:rsidRDefault="0000053D" w:rsidP="00A823F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00053D" w:rsidRDefault="0000053D" w:rsidP="00A823F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00053D" w:rsidRDefault="0000053D" w:rsidP="00A823F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DÖNEM:Aralık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00053D" w:rsidRDefault="0000053D" w:rsidP="00A823F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Başkan Vekili: Fatma ÜSTÜN </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00053D" w:rsidRDefault="0000053D" w:rsidP="0000053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Yedek Katip Üyeler :</w:t>
            </w:r>
            <w:r>
              <w:rPr>
                <w:rFonts w:ascii="Times New Roman" w:hAnsi="Times New Roman" w:cs="Times New Roman"/>
                <w:sz w:val="24"/>
                <w:szCs w:val="24"/>
                <w:lang w:eastAsia="tr-TR"/>
              </w:rPr>
              <w:t xml:space="preserve">  Ramazan YILDIZ – Ferhat ÜNAL </w:t>
            </w:r>
          </w:p>
        </w:tc>
      </w:tr>
      <w:tr w:rsidR="0000053D" w:rsidTr="00A823F7">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00053D" w:rsidRDefault="0000053D" w:rsidP="00A823F7">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00053D" w:rsidRDefault="0000053D" w:rsidP="00A823F7">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Necati SÖNMEZ- </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Seyfi ÖZER-  Cihan ÖZKAYA-  Mustafa Aybars YAVUZ – İhsan EKMEKÇİ  -  Muhammet AĞAN - </w:t>
            </w:r>
            <w:r>
              <w:rPr>
                <w:rFonts w:ascii="Times New Roman" w:hAnsi="Times New Roman"/>
              </w:rPr>
              <w:t>Özer YILDIRIM</w:t>
            </w:r>
            <w:r>
              <w:rPr>
                <w:rFonts w:ascii="Times New Roman" w:hAnsi="Times New Roman" w:cs="Times New Roman"/>
                <w:sz w:val="24"/>
                <w:szCs w:val="24"/>
              </w:rPr>
              <w:t xml:space="preserve"> </w:t>
            </w:r>
          </w:p>
          <w:p w:rsidR="0000053D" w:rsidRDefault="0000053D" w:rsidP="0000053D">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w:t>
            </w:r>
            <w:r>
              <w:rPr>
                <w:rFonts w:ascii="Times New Roman" w:hAnsi="Times New Roman"/>
              </w:rPr>
              <w:t>Hakan Aycan ALTINTAŞ</w:t>
            </w:r>
            <w:r>
              <w:rPr>
                <w:rFonts w:ascii="Times New Roman" w:hAnsi="Times New Roman" w:cs="Times New Roman"/>
                <w:b/>
                <w:sz w:val="24"/>
                <w:szCs w:val="24"/>
                <w:lang w:eastAsia="tr-TR"/>
              </w:rPr>
              <w:t xml:space="preserve"> </w:t>
            </w:r>
            <w:r>
              <w:rPr>
                <w:rFonts w:ascii="Times New Roman" w:hAnsi="Times New Roman"/>
              </w:rPr>
              <w:t xml:space="preserve"> (izinli) </w:t>
            </w:r>
          </w:p>
        </w:tc>
      </w:tr>
    </w:tbl>
    <w:p w:rsidR="00724167" w:rsidRPr="00DC6867" w:rsidRDefault="00724167" w:rsidP="00724167">
      <w:pPr>
        <w:tabs>
          <w:tab w:val="left" w:pos="1620"/>
        </w:tabs>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ab/>
      </w:r>
      <w:r w:rsidRPr="00DC6867">
        <w:rPr>
          <w:rFonts w:ascii="Times New Roman" w:hAnsi="Times New Roman" w:cs="Times New Roman"/>
          <w:sz w:val="24"/>
          <w:szCs w:val="24"/>
        </w:rPr>
        <w:t xml:space="preserve"> </w:t>
      </w:r>
    </w:p>
    <w:p w:rsidR="00724167" w:rsidRDefault="00724167" w:rsidP="00724167">
      <w:pPr>
        <w:rPr>
          <w:rFonts w:ascii="Times New Roman" w:hAnsi="Times New Roman" w:cs="Times New Roman"/>
          <w:sz w:val="24"/>
          <w:szCs w:val="24"/>
        </w:rPr>
      </w:pPr>
      <w:r w:rsidRPr="00C471E8">
        <w:rPr>
          <w:rFonts w:ascii="Times New Roman" w:hAnsi="Times New Roman" w:cs="Times New Roman"/>
          <w:b/>
          <w:sz w:val="24"/>
          <w:szCs w:val="24"/>
        </w:rPr>
        <w:t>KARAR</w:t>
      </w:r>
      <w:r>
        <w:rPr>
          <w:rFonts w:ascii="Times New Roman" w:hAnsi="Times New Roman" w:cs="Times New Roman"/>
          <w:b/>
          <w:sz w:val="24"/>
          <w:szCs w:val="24"/>
        </w:rPr>
        <w:t xml:space="preserve"> </w:t>
      </w:r>
      <w:r w:rsidRPr="00C471E8">
        <w:rPr>
          <w:rFonts w:ascii="Times New Roman" w:hAnsi="Times New Roman" w:cs="Times New Roman"/>
          <w:b/>
          <w:sz w:val="24"/>
          <w:szCs w:val="24"/>
        </w:rPr>
        <w:t>-</w:t>
      </w:r>
      <w:r>
        <w:rPr>
          <w:rFonts w:ascii="Times New Roman" w:hAnsi="Times New Roman" w:cs="Times New Roman"/>
          <w:b/>
          <w:sz w:val="24"/>
          <w:szCs w:val="24"/>
        </w:rPr>
        <w:t xml:space="preserve"> 67 </w:t>
      </w:r>
      <w:r w:rsidRPr="00C471E8">
        <w:rPr>
          <w:rFonts w:ascii="Times New Roman" w:hAnsi="Times New Roman" w:cs="Times New Roman"/>
          <w:b/>
          <w:sz w:val="24"/>
          <w:szCs w:val="24"/>
        </w:rPr>
        <w:t>-</w:t>
      </w:r>
      <w:r w:rsidRPr="00C471E8">
        <w:rPr>
          <w:b/>
          <w:sz w:val="24"/>
          <w:szCs w:val="24"/>
        </w:rPr>
        <w:t xml:space="preserve"> </w:t>
      </w:r>
      <w:r>
        <w:rPr>
          <w:b/>
          <w:sz w:val="24"/>
          <w:szCs w:val="24"/>
        </w:rPr>
        <w:t xml:space="preserve"> </w:t>
      </w:r>
      <w:r w:rsidRPr="00C471E8">
        <w:rPr>
          <w:b/>
          <w:sz w:val="24"/>
          <w:szCs w:val="24"/>
        </w:rPr>
        <w:t xml:space="preserve"> </w:t>
      </w:r>
      <w:r w:rsidRPr="00333924">
        <w:rPr>
          <w:rFonts w:ascii="Times New Roman" w:hAnsi="Times New Roman" w:cs="Times New Roman"/>
          <w:sz w:val="24"/>
          <w:szCs w:val="24"/>
        </w:rPr>
        <w:t>Mahalli İdareler Bütçe ve Muhasebe Yön</w:t>
      </w:r>
      <w:r>
        <w:rPr>
          <w:rFonts w:ascii="Times New Roman" w:hAnsi="Times New Roman" w:cs="Times New Roman"/>
          <w:sz w:val="24"/>
          <w:szCs w:val="24"/>
        </w:rPr>
        <w:t xml:space="preserve">etmeliği’nin 37. Maddesinde; </w:t>
      </w:r>
    </w:p>
    <w:p w:rsidR="00D87104" w:rsidRPr="00CA7E00" w:rsidRDefault="00724167" w:rsidP="00D87104">
      <w:pPr>
        <w:rPr>
          <w:rFonts w:ascii="Times New Roman" w:hAnsi="Times New Roman" w:cs="Times New Roman"/>
          <w:sz w:val="24"/>
          <w:szCs w:val="24"/>
        </w:rPr>
      </w:pPr>
      <w:r>
        <w:rPr>
          <w:rFonts w:ascii="Times New Roman" w:hAnsi="Times New Roman" w:cs="Times New Roman"/>
          <w:sz w:val="24"/>
          <w:szCs w:val="24"/>
        </w:rPr>
        <w:t>1-</w:t>
      </w:r>
      <w:r w:rsidRPr="00D94BA7">
        <w:rPr>
          <w:rFonts w:ascii="Times New Roman" w:hAnsi="Times New Roman" w:cs="Times New Roman"/>
          <w:sz w:val="24"/>
          <w:szCs w:val="24"/>
        </w:rPr>
        <w:t>Ek ödenek; bütçede tertibi bulunduğu halde ihtiyaca yetmeyeceği anlaşılan veya bütçenin düzenlenmesi ve görüşülmesi sırasında düşünülmeyen ve Bütçe tertibi açılmayan, ancak yapılmasında zorunluluk bulunan bir hizmet  için tertip açılarak, bütçenin diğer tertiplerindeki ödeneklere dokunulmadan alınan ödenektir.</w:t>
      </w:r>
      <w:r w:rsidRPr="00D94BA7">
        <w:rPr>
          <w:rFonts w:ascii="Times New Roman" w:hAnsi="Times New Roman" w:cs="Times New Roman"/>
          <w:sz w:val="24"/>
          <w:szCs w:val="24"/>
        </w:rPr>
        <w:br/>
        <w:t>2-Ek ödenek ancak bütçe yılı içersinde verilebilir. Ek ödenek verilmesine meclis kararı ile yapılır.</w:t>
      </w:r>
      <w:r w:rsidRPr="00D94BA7">
        <w:rPr>
          <w:rFonts w:ascii="Times New Roman" w:hAnsi="Times New Roman" w:cs="Times New Roman"/>
          <w:sz w:val="24"/>
          <w:szCs w:val="24"/>
        </w:rPr>
        <w:br/>
        <w:t xml:space="preserve">3-Ek ödenek verilmesi için yeni bir gelir veya finansman kaynağının bulunması </w:t>
      </w:r>
      <w:r>
        <w:rPr>
          <w:rFonts w:ascii="Times New Roman" w:hAnsi="Times New Roman" w:cs="Times New Roman"/>
          <w:sz w:val="24"/>
          <w:szCs w:val="24"/>
        </w:rPr>
        <w:t xml:space="preserve">zorunludur." Denilmektedir. Buna göre, </w:t>
      </w:r>
      <w:r w:rsidRPr="00CA7E00">
        <w:rPr>
          <w:rFonts w:ascii="Times New Roman" w:hAnsi="Times New Roman" w:cs="Times New Roman"/>
          <w:sz w:val="24"/>
          <w:szCs w:val="24"/>
        </w:rPr>
        <w:t>Teklif olunan yeni gelir kaynağı;</w:t>
      </w:r>
      <w:r w:rsidR="00D87104">
        <w:rPr>
          <w:rFonts w:ascii="Times New Roman" w:hAnsi="Times New Roman" w:cs="Times New Roman"/>
          <w:sz w:val="24"/>
          <w:szCs w:val="24"/>
        </w:rPr>
        <w:t xml:space="preserve">  </w:t>
      </w:r>
      <w:r>
        <w:rPr>
          <w:rFonts w:ascii="Times New Roman" w:hAnsi="Times New Roman" w:cs="Times New Roman"/>
          <w:b/>
          <w:sz w:val="24"/>
          <w:szCs w:val="24"/>
          <w:lang w:eastAsia="tr-TR"/>
        </w:rPr>
        <w:t xml:space="preserve"> </w:t>
      </w:r>
    </w:p>
    <w:p w:rsidR="00724167" w:rsidRPr="00CA7E00" w:rsidRDefault="00724167" w:rsidP="00724167">
      <w:pPr>
        <w:spacing w:after="0"/>
        <w:rPr>
          <w:rFonts w:ascii="Times New Roman" w:hAnsi="Times New Roman" w:cs="Times New Roman"/>
          <w:sz w:val="24"/>
          <w:szCs w:val="24"/>
        </w:rPr>
      </w:pPr>
      <w:r w:rsidRPr="00CA7E00">
        <w:rPr>
          <w:rFonts w:ascii="Times New Roman" w:hAnsi="Times New Roman" w:cs="Times New Roman"/>
          <w:sz w:val="24"/>
          <w:szCs w:val="24"/>
        </w:rPr>
        <w:t>1-Ayancık ilçemizin geçirmiş olduğumuz sel felaketi için verilen nakdi yardım.</w:t>
      </w:r>
    </w:p>
    <w:p w:rsidR="00724167" w:rsidRPr="00CA7E00" w:rsidRDefault="00724167" w:rsidP="00724167">
      <w:pPr>
        <w:spacing w:after="0"/>
        <w:rPr>
          <w:rFonts w:ascii="Times New Roman" w:hAnsi="Times New Roman" w:cs="Times New Roman"/>
          <w:sz w:val="24"/>
          <w:szCs w:val="24"/>
        </w:rPr>
      </w:pPr>
      <w:r w:rsidRPr="00CA7E00">
        <w:rPr>
          <w:rFonts w:ascii="Times New Roman" w:hAnsi="Times New Roman" w:cs="Times New Roman"/>
          <w:sz w:val="24"/>
          <w:szCs w:val="24"/>
        </w:rPr>
        <w:t xml:space="preserve">                 2-Yapmış olduğumuz protokol neticesi İzmir Büyükşehir Belediyesinden gelen nakdi yardım.</w:t>
      </w:r>
    </w:p>
    <w:p w:rsidR="00724167" w:rsidRPr="00CA7E00" w:rsidRDefault="00724167" w:rsidP="00724167">
      <w:pPr>
        <w:spacing w:after="0"/>
        <w:rPr>
          <w:rFonts w:ascii="Times New Roman" w:hAnsi="Times New Roman" w:cs="Times New Roman"/>
          <w:sz w:val="24"/>
          <w:szCs w:val="24"/>
        </w:rPr>
      </w:pPr>
      <w:r w:rsidRPr="00CA7E00">
        <w:rPr>
          <w:rFonts w:ascii="Times New Roman" w:hAnsi="Times New Roman" w:cs="Times New Roman"/>
          <w:sz w:val="24"/>
          <w:szCs w:val="24"/>
        </w:rPr>
        <w:t xml:space="preserve">                 3-Merkezi idare vergi gelirinden alınan paylar,</w:t>
      </w:r>
      <w:r>
        <w:rPr>
          <w:rFonts w:ascii="Times New Roman" w:hAnsi="Times New Roman" w:cs="Times New Roman"/>
          <w:sz w:val="24"/>
          <w:szCs w:val="24"/>
        </w:rPr>
        <w:t xml:space="preserve"> </w:t>
      </w:r>
      <w:r w:rsidRPr="00CA7E00">
        <w:rPr>
          <w:rFonts w:ascii="Times New Roman" w:hAnsi="Times New Roman" w:cs="Times New Roman"/>
          <w:sz w:val="24"/>
          <w:szCs w:val="24"/>
        </w:rPr>
        <w:t>gelir kaleminden tahmin edilen miktarın gerçekleşen ile farkından doğan gelir.</w:t>
      </w:r>
    </w:p>
    <w:p w:rsidR="00724167" w:rsidRDefault="00724167" w:rsidP="00724167">
      <w:pPr>
        <w:spacing w:after="0"/>
        <w:rPr>
          <w:rFonts w:ascii="Times New Roman" w:hAnsi="Times New Roman" w:cs="Times New Roman"/>
          <w:sz w:val="24"/>
          <w:szCs w:val="24"/>
        </w:rPr>
      </w:pPr>
      <w:r w:rsidRPr="00CA7E00">
        <w:rPr>
          <w:rFonts w:ascii="Times New Roman" w:hAnsi="Times New Roman" w:cs="Times New Roman"/>
          <w:sz w:val="24"/>
          <w:szCs w:val="24"/>
        </w:rPr>
        <w:t xml:space="preserve">                 Belediyemiz 2022 yılı Bütçesinde ödenek ihtiyacı olacağı anlaşılan ve ekli cetvelde bilgileri yer alan Harcama Birimlerinin bütçe</w:t>
      </w:r>
      <w:r>
        <w:rPr>
          <w:rFonts w:ascii="Times New Roman" w:hAnsi="Times New Roman" w:cs="Times New Roman"/>
          <w:sz w:val="24"/>
          <w:szCs w:val="24"/>
        </w:rPr>
        <w:t>sine ek ödenek olarak konulmasına,</w:t>
      </w:r>
      <w:r w:rsidRPr="00CA7E00">
        <w:rPr>
          <w:rFonts w:ascii="Times New Roman" w:hAnsi="Times New Roman" w:cs="Times New Roman"/>
          <w:sz w:val="24"/>
          <w:szCs w:val="24"/>
        </w:rPr>
        <w:t xml:space="preserve">   </w:t>
      </w:r>
      <w:r>
        <w:rPr>
          <w:rFonts w:ascii="Times New Roman TUR" w:hAnsi="Times New Roman TUR" w:cs="Times New Roman TUR"/>
          <w:color w:val="333333"/>
          <w:sz w:val="23"/>
          <w:szCs w:val="23"/>
          <w:shd w:val="clear" w:color="auto" w:fill="FFFFFF"/>
        </w:rPr>
        <w:t xml:space="preserve">( Belediye Meclisinin 06.06.2022 tarih ve 46 sayılı kararı ile 5.000.000,00.TL ek bütçe teklifi ile 2022 yılı Gelir Gider Bütçesi 55.000.000,00.TL ‘ye yükseltilmiştir) </w:t>
      </w:r>
      <w:r w:rsidRPr="00CA7E00">
        <w:rPr>
          <w:rFonts w:ascii="Times New Roman" w:hAnsi="Times New Roman" w:cs="Times New Roman"/>
          <w:sz w:val="24"/>
          <w:szCs w:val="24"/>
        </w:rPr>
        <w:t xml:space="preserve"> Buna göre belediyemiz 2022 yılı gelir ve gider bütçesinin ekli cetvellerde gösterildiği üzere 45.500.000.TL(Kırk beş milyon beş yüz bin)</w:t>
      </w:r>
      <w:r>
        <w:rPr>
          <w:rFonts w:ascii="Times New Roman" w:hAnsi="Times New Roman" w:cs="Times New Roman"/>
          <w:sz w:val="24"/>
          <w:szCs w:val="24"/>
        </w:rPr>
        <w:t xml:space="preserve"> </w:t>
      </w:r>
      <w:r w:rsidRPr="00CA7E00">
        <w:rPr>
          <w:rFonts w:ascii="Times New Roman" w:hAnsi="Times New Roman" w:cs="Times New Roman"/>
          <w:sz w:val="24"/>
          <w:szCs w:val="24"/>
        </w:rPr>
        <w:t>artışla</w:t>
      </w:r>
      <w:r>
        <w:rPr>
          <w:rFonts w:ascii="Times New Roman" w:hAnsi="Times New Roman" w:cs="Times New Roman"/>
          <w:sz w:val="24"/>
          <w:szCs w:val="24"/>
        </w:rPr>
        <w:t xml:space="preserve">, </w:t>
      </w:r>
      <w:r w:rsidRPr="00CA7E00">
        <w:rPr>
          <w:rFonts w:ascii="Times New Roman" w:hAnsi="Times New Roman" w:cs="Times New Roman"/>
          <w:sz w:val="24"/>
          <w:szCs w:val="24"/>
        </w:rPr>
        <w:t xml:space="preserve"> 100.500.000,00TL(Yüz milyon beş yüz bin)TL ye yükseltilmesi</w:t>
      </w:r>
      <w:r>
        <w:rPr>
          <w:rFonts w:ascii="Times New Roman" w:hAnsi="Times New Roman" w:cs="Times New Roman"/>
          <w:sz w:val="24"/>
          <w:szCs w:val="24"/>
        </w:rPr>
        <w:t xml:space="preserve">ne ve aşağıda gösterildiği üzere;  </w:t>
      </w:r>
    </w:p>
    <w:p w:rsidR="00724167" w:rsidRDefault="00724167" w:rsidP="00724167">
      <w:pPr>
        <w:spacing w:after="0"/>
        <w:rPr>
          <w:rFonts w:ascii="Times New Roman" w:hAnsi="Times New Roman" w:cs="Times New Roman"/>
          <w:sz w:val="24"/>
          <w:szCs w:val="24"/>
        </w:rPr>
      </w:pPr>
    </w:p>
    <w:tbl>
      <w:tblPr>
        <w:tblW w:w="9769" w:type="dxa"/>
        <w:tblInd w:w="15" w:type="dxa"/>
        <w:tblLayout w:type="fixed"/>
        <w:tblCellMar>
          <w:left w:w="15" w:type="dxa"/>
          <w:right w:w="15" w:type="dxa"/>
        </w:tblCellMar>
        <w:tblLook w:val="0000" w:firstRow="0" w:lastRow="0" w:firstColumn="0" w:lastColumn="0" w:noHBand="0" w:noVBand="0"/>
      </w:tblPr>
      <w:tblGrid>
        <w:gridCol w:w="517"/>
        <w:gridCol w:w="517"/>
        <w:gridCol w:w="155"/>
        <w:gridCol w:w="103"/>
        <w:gridCol w:w="259"/>
        <w:gridCol w:w="517"/>
        <w:gridCol w:w="5841"/>
        <w:gridCol w:w="1137"/>
        <w:gridCol w:w="723"/>
      </w:tblGrid>
      <w:tr w:rsidR="00724167" w:rsidTr="00A823F7">
        <w:trPr>
          <w:trHeight w:hRule="exact" w:val="326"/>
        </w:trPr>
        <w:tc>
          <w:tcPr>
            <w:tcW w:w="9769" w:type="dxa"/>
            <w:gridSpan w:val="9"/>
            <w:tcBorders>
              <w:top w:val="nil"/>
              <w:left w:val="nil"/>
              <w:bottom w:val="nil"/>
              <w:right w:val="nil"/>
            </w:tcBorders>
            <w:shd w:val="clear" w:color="auto" w:fill="FFFFFF"/>
            <w:tcMar>
              <w:top w:w="0" w:type="dxa"/>
              <w:left w:w="30" w:type="dxa"/>
              <w:bottom w:w="0" w:type="dxa"/>
              <w:right w:w="30" w:type="dxa"/>
            </w:tcMar>
          </w:tcPr>
          <w:p w:rsidR="00724167" w:rsidRDefault="00724167" w:rsidP="00A823F7">
            <w:pPr>
              <w:widowControl w:val="0"/>
              <w:autoSpaceDE w:val="0"/>
              <w:autoSpaceDN w:val="0"/>
              <w:adjustRightInd w:val="0"/>
              <w:spacing w:before="29" w:after="0" w:line="214" w:lineRule="exact"/>
              <w:ind w:left="15"/>
              <w:jc w:val="center"/>
              <w:rPr>
                <w:rFonts w:ascii="Tahoma" w:eastAsia="Tahoma" w:hAnsi="Tahoma" w:cs="Tahoma"/>
                <w:b/>
                <w:bCs/>
                <w:color w:val="000000"/>
                <w:w w:val="105"/>
                <w:sz w:val="20"/>
                <w:szCs w:val="20"/>
              </w:rPr>
            </w:pPr>
            <w:r>
              <w:rPr>
                <w:rFonts w:ascii="Tahoma" w:eastAsia="Tahoma" w:hAnsi="Tahoma" w:cs="Tahoma" w:hint="eastAsia"/>
                <w:b/>
                <w:bCs/>
                <w:color w:val="000000"/>
                <w:w w:val="105"/>
                <w:sz w:val="20"/>
                <w:szCs w:val="20"/>
              </w:rPr>
              <w:t>GELİRLERİN EKONOMİK SINIFLANDIRMASI (B) CETVELİ</w:t>
            </w:r>
          </w:p>
        </w:tc>
      </w:tr>
      <w:tr w:rsidR="00724167" w:rsidTr="00724167">
        <w:trPr>
          <w:trHeight w:hRule="exact" w:val="271"/>
        </w:trPr>
        <w:tc>
          <w:tcPr>
            <w:tcW w:w="1189" w:type="dxa"/>
            <w:gridSpan w:val="3"/>
            <w:tcBorders>
              <w:top w:val="nil"/>
              <w:left w:val="nil"/>
              <w:bottom w:val="nil"/>
              <w:right w:val="nil"/>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94" w:lineRule="exact"/>
              <w:ind w:left="15"/>
              <w:rPr>
                <w:rFonts w:ascii="Tahoma" w:eastAsia="Tahoma" w:hAnsi="Tahoma" w:cs="Tahoma"/>
                <w:b/>
                <w:bCs/>
                <w:color w:val="000000"/>
                <w:w w:val="105"/>
                <w:sz w:val="18"/>
                <w:szCs w:val="18"/>
              </w:rPr>
            </w:pPr>
            <w:r>
              <w:rPr>
                <w:rFonts w:ascii="Tahoma" w:eastAsia="Tahoma" w:hAnsi="Tahoma" w:cs="Tahoma" w:hint="eastAsia"/>
                <w:b/>
                <w:bCs/>
                <w:color w:val="000000"/>
                <w:w w:val="105"/>
                <w:sz w:val="18"/>
                <w:szCs w:val="18"/>
              </w:rPr>
              <w:t>BÜTÇE YILI</w:t>
            </w:r>
          </w:p>
        </w:tc>
        <w:tc>
          <w:tcPr>
            <w:tcW w:w="103" w:type="dxa"/>
            <w:tcBorders>
              <w:top w:val="nil"/>
              <w:left w:val="nil"/>
              <w:bottom w:val="nil"/>
              <w:right w:val="nil"/>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94" w:lineRule="exact"/>
              <w:ind w:left="15"/>
              <w:rPr>
                <w:rFonts w:ascii="Tahoma" w:eastAsia="Tahoma" w:hAnsi="Tahoma" w:cs="Tahoma"/>
                <w:b/>
                <w:bCs/>
                <w:color w:val="000000"/>
                <w:w w:val="105"/>
                <w:sz w:val="18"/>
                <w:szCs w:val="18"/>
              </w:rPr>
            </w:pPr>
            <w:r>
              <w:rPr>
                <w:rFonts w:ascii="Tahoma" w:eastAsia="Tahoma" w:hAnsi="Tahoma" w:cs="Tahoma" w:hint="eastAsia"/>
                <w:b/>
                <w:bCs/>
                <w:color w:val="000000"/>
                <w:w w:val="105"/>
                <w:sz w:val="18"/>
                <w:szCs w:val="18"/>
              </w:rPr>
              <w:t>:</w:t>
            </w:r>
          </w:p>
        </w:tc>
        <w:tc>
          <w:tcPr>
            <w:tcW w:w="8477" w:type="dxa"/>
            <w:gridSpan w:val="5"/>
            <w:tcBorders>
              <w:top w:val="nil"/>
              <w:left w:val="nil"/>
              <w:bottom w:val="nil"/>
              <w:right w:val="nil"/>
            </w:tcBorders>
            <w:shd w:val="clear" w:color="auto" w:fill="FFFFFF"/>
            <w:tcMar>
              <w:top w:w="0" w:type="dxa"/>
              <w:left w:w="75" w:type="dxa"/>
              <w:bottom w:w="0" w:type="dxa"/>
              <w:right w:w="75" w:type="dxa"/>
            </w:tcMar>
            <w:vAlign w:val="center"/>
          </w:tcPr>
          <w:p w:rsidR="00724167" w:rsidRDefault="00724167" w:rsidP="00A823F7">
            <w:pPr>
              <w:widowControl w:val="0"/>
              <w:autoSpaceDE w:val="0"/>
              <w:autoSpaceDN w:val="0"/>
              <w:adjustRightInd w:val="0"/>
              <w:spacing w:before="29" w:after="0" w:line="194" w:lineRule="exact"/>
              <w:ind w:left="15"/>
              <w:rPr>
                <w:rFonts w:ascii="Tahoma" w:eastAsia="Tahoma" w:hAnsi="Tahoma" w:cs="Tahoma"/>
                <w:bCs/>
                <w:color w:val="000000"/>
                <w:w w:val="105"/>
                <w:sz w:val="18"/>
                <w:szCs w:val="18"/>
              </w:rPr>
            </w:pPr>
            <w:r>
              <w:rPr>
                <w:rFonts w:ascii="Tahoma" w:eastAsia="Tahoma" w:hAnsi="Tahoma" w:cs="Tahoma" w:hint="eastAsia"/>
                <w:bCs/>
                <w:color w:val="000000"/>
                <w:w w:val="105"/>
                <w:sz w:val="18"/>
                <w:szCs w:val="18"/>
              </w:rPr>
              <w:t>2022</w:t>
            </w:r>
          </w:p>
        </w:tc>
      </w:tr>
      <w:tr w:rsidR="00724167" w:rsidTr="00724167">
        <w:trPr>
          <w:trHeight w:hRule="exact" w:val="271"/>
        </w:trPr>
        <w:tc>
          <w:tcPr>
            <w:tcW w:w="1189" w:type="dxa"/>
            <w:gridSpan w:val="3"/>
            <w:tcBorders>
              <w:top w:val="nil"/>
              <w:left w:val="nil"/>
              <w:bottom w:val="nil"/>
              <w:right w:val="nil"/>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94" w:lineRule="exact"/>
              <w:ind w:left="15"/>
              <w:rPr>
                <w:rFonts w:ascii="Tahoma" w:eastAsia="Tahoma" w:hAnsi="Tahoma" w:cs="Tahoma"/>
                <w:b/>
                <w:bCs/>
                <w:color w:val="000000"/>
                <w:w w:val="105"/>
                <w:sz w:val="18"/>
                <w:szCs w:val="18"/>
              </w:rPr>
            </w:pPr>
            <w:r>
              <w:rPr>
                <w:rFonts w:ascii="Tahoma" w:eastAsia="Tahoma" w:hAnsi="Tahoma" w:cs="Tahoma" w:hint="eastAsia"/>
                <w:b/>
                <w:bCs/>
                <w:color w:val="000000"/>
                <w:w w:val="105"/>
                <w:sz w:val="18"/>
                <w:szCs w:val="18"/>
              </w:rPr>
              <w:t>KURUM ADI</w:t>
            </w:r>
          </w:p>
        </w:tc>
        <w:tc>
          <w:tcPr>
            <w:tcW w:w="103" w:type="dxa"/>
            <w:tcBorders>
              <w:top w:val="nil"/>
              <w:left w:val="nil"/>
              <w:bottom w:val="nil"/>
              <w:right w:val="nil"/>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94" w:lineRule="exact"/>
              <w:ind w:left="15"/>
              <w:rPr>
                <w:rFonts w:ascii="Tahoma" w:eastAsia="Tahoma" w:hAnsi="Tahoma" w:cs="Tahoma"/>
                <w:b/>
                <w:bCs/>
                <w:color w:val="000000"/>
                <w:w w:val="105"/>
                <w:sz w:val="18"/>
                <w:szCs w:val="18"/>
              </w:rPr>
            </w:pPr>
            <w:r>
              <w:rPr>
                <w:rFonts w:ascii="Tahoma" w:eastAsia="Tahoma" w:hAnsi="Tahoma" w:cs="Tahoma" w:hint="eastAsia"/>
                <w:b/>
                <w:bCs/>
                <w:color w:val="000000"/>
                <w:w w:val="105"/>
                <w:sz w:val="18"/>
                <w:szCs w:val="18"/>
              </w:rPr>
              <w:t>:</w:t>
            </w:r>
          </w:p>
        </w:tc>
        <w:tc>
          <w:tcPr>
            <w:tcW w:w="8477" w:type="dxa"/>
            <w:gridSpan w:val="5"/>
            <w:tcBorders>
              <w:top w:val="nil"/>
              <w:left w:val="nil"/>
              <w:bottom w:val="nil"/>
              <w:right w:val="nil"/>
            </w:tcBorders>
            <w:shd w:val="clear" w:color="auto" w:fill="FFFFFF"/>
            <w:tcMar>
              <w:top w:w="0" w:type="dxa"/>
              <w:left w:w="75" w:type="dxa"/>
              <w:bottom w:w="0" w:type="dxa"/>
              <w:right w:w="75" w:type="dxa"/>
            </w:tcMar>
            <w:vAlign w:val="center"/>
          </w:tcPr>
          <w:p w:rsidR="00724167" w:rsidRDefault="00724167" w:rsidP="00A823F7">
            <w:pPr>
              <w:widowControl w:val="0"/>
              <w:autoSpaceDE w:val="0"/>
              <w:autoSpaceDN w:val="0"/>
              <w:adjustRightInd w:val="0"/>
              <w:spacing w:before="29" w:after="0" w:line="194" w:lineRule="exact"/>
              <w:ind w:left="15"/>
              <w:rPr>
                <w:rFonts w:ascii="Tahoma" w:eastAsia="Tahoma" w:hAnsi="Tahoma" w:cs="Tahoma"/>
                <w:bCs/>
                <w:color w:val="000000"/>
                <w:w w:val="105"/>
                <w:sz w:val="18"/>
                <w:szCs w:val="18"/>
              </w:rPr>
            </w:pPr>
            <w:r>
              <w:rPr>
                <w:rFonts w:ascii="Tahoma" w:eastAsia="Tahoma" w:hAnsi="Tahoma" w:cs="Tahoma" w:hint="eastAsia"/>
                <w:bCs/>
                <w:color w:val="000000"/>
                <w:w w:val="105"/>
                <w:sz w:val="18"/>
                <w:szCs w:val="18"/>
              </w:rPr>
              <w:t>AYANCIK BELEDİYESİ</w:t>
            </w:r>
          </w:p>
        </w:tc>
      </w:tr>
      <w:tr w:rsidR="00724167" w:rsidTr="00724167">
        <w:trPr>
          <w:trHeight w:hRule="exact" w:val="162"/>
        </w:trPr>
        <w:tc>
          <w:tcPr>
            <w:tcW w:w="9046" w:type="dxa"/>
            <w:gridSpan w:val="8"/>
          </w:tcPr>
          <w:p w:rsidR="00724167" w:rsidRDefault="00724167" w:rsidP="00A823F7">
            <w:pPr>
              <w:widowControl w:val="0"/>
              <w:autoSpaceDE w:val="0"/>
              <w:autoSpaceDN w:val="0"/>
              <w:adjustRightInd w:val="0"/>
              <w:spacing w:before="29" w:after="0" w:line="213" w:lineRule="auto"/>
              <w:ind w:left="15"/>
            </w:pPr>
          </w:p>
        </w:tc>
        <w:tc>
          <w:tcPr>
            <w:tcW w:w="723" w:type="dxa"/>
            <w:tcBorders>
              <w:top w:val="nil"/>
              <w:left w:val="nil"/>
              <w:bottom w:val="nil"/>
              <w:right w:val="nil"/>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34" w:lineRule="exact"/>
              <w:ind w:left="15"/>
              <w:jc w:val="right"/>
              <w:rPr>
                <w:rFonts w:ascii="Tahoma" w:eastAsia="Tahoma" w:hAnsi="Tahoma" w:cs="Tahoma"/>
                <w:b/>
                <w:bCs/>
                <w:color w:val="000000"/>
                <w:w w:val="105"/>
                <w:sz w:val="12"/>
                <w:szCs w:val="12"/>
              </w:rPr>
            </w:pPr>
            <w:r>
              <w:rPr>
                <w:rFonts w:ascii="Tahoma" w:eastAsia="Tahoma" w:hAnsi="Tahoma" w:cs="Tahoma" w:hint="eastAsia"/>
                <w:b/>
                <w:bCs/>
                <w:color w:val="000000"/>
                <w:w w:val="105"/>
                <w:sz w:val="12"/>
                <w:szCs w:val="12"/>
              </w:rPr>
              <w:t>(TL)</w:t>
            </w:r>
          </w:p>
        </w:tc>
      </w:tr>
      <w:tr w:rsidR="00724167" w:rsidTr="00724167">
        <w:trPr>
          <w:trHeight w:hRule="exact" w:val="543"/>
        </w:trPr>
        <w:tc>
          <w:tcPr>
            <w:tcW w:w="2068" w:type="dxa"/>
            <w:gridSpan w:val="6"/>
            <w:tcBorders>
              <w:top w:val="single" w:sz="4" w:space="0" w:color="000000"/>
              <w:left w:val="single" w:sz="4" w:space="0" w:color="000000"/>
              <w:bottom w:val="single" w:sz="4" w:space="0" w:color="000000"/>
              <w:right w:val="single" w:sz="4" w:space="0" w:color="000000"/>
            </w:tcBorders>
            <w:shd w:val="clear" w:color="auto" w:fill="C8C8C8"/>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000000"/>
                <w:w w:val="105"/>
                <w:sz w:val="16"/>
                <w:szCs w:val="16"/>
              </w:rPr>
            </w:pPr>
            <w:r>
              <w:rPr>
                <w:rFonts w:ascii="Tahoma" w:eastAsia="Tahoma" w:hAnsi="Tahoma" w:cs="Tahoma" w:hint="eastAsia"/>
                <w:b/>
                <w:bCs/>
                <w:color w:val="000000"/>
                <w:w w:val="105"/>
                <w:sz w:val="16"/>
                <w:szCs w:val="16"/>
              </w:rPr>
              <w:t>GELİRİN KODU</w:t>
            </w:r>
          </w:p>
        </w:tc>
        <w:tc>
          <w:tcPr>
            <w:tcW w:w="5841" w:type="dxa"/>
            <w:vMerge w:val="restart"/>
            <w:tcBorders>
              <w:top w:val="single" w:sz="4" w:space="0" w:color="000000"/>
              <w:left w:val="single" w:sz="4" w:space="0" w:color="000000"/>
              <w:bottom w:val="single" w:sz="4" w:space="0" w:color="000000"/>
              <w:right w:val="single" w:sz="4" w:space="0" w:color="000000"/>
            </w:tcBorders>
            <w:shd w:val="clear" w:color="auto" w:fill="C8C8C8"/>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000000"/>
                <w:w w:val="105"/>
                <w:sz w:val="16"/>
                <w:szCs w:val="16"/>
              </w:rPr>
            </w:pPr>
            <w:r>
              <w:rPr>
                <w:rFonts w:ascii="Tahoma" w:eastAsia="Tahoma" w:hAnsi="Tahoma" w:cs="Tahoma" w:hint="eastAsia"/>
                <w:b/>
                <w:bCs/>
                <w:color w:val="000000"/>
                <w:w w:val="105"/>
                <w:sz w:val="16"/>
                <w:szCs w:val="16"/>
              </w:rPr>
              <w:t>AÇIKLAMA</w:t>
            </w:r>
          </w:p>
        </w:tc>
        <w:tc>
          <w:tcPr>
            <w:tcW w:w="1860" w:type="dxa"/>
            <w:gridSpan w:val="2"/>
            <w:vMerge w:val="restart"/>
            <w:tcBorders>
              <w:top w:val="single" w:sz="4" w:space="0" w:color="000000"/>
              <w:left w:val="single" w:sz="4" w:space="0" w:color="000000"/>
              <w:bottom w:val="single" w:sz="4" w:space="0" w:color="000000"/>
              <w:right w:val="single" w:sz="4" w:space="0" w:color="000000"/>
            </w:tcBorders>
            <w:shd w:val="clear" w:color="auto" w:fill="C8C8C8"/>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000000"/>
                <w:w w:val="105"/>
                <w:sz w:val="16"/>
                <w:szCs w:val="16"/>
              </w:rPr>
            </w:pPr>
            <w:r>
              <w:rPr>
                <w:rFonts w:ascii="Tahoma" w:eastAsia="Tahoma" w:hAnsi="Tahoma" w:cs="Tahoma" w:hint="eastAsia"/>
                <w:b/>
                <w:bCs/>
                <w:color w:val="000000"/>
                <w:w w:val="105"/>
                <w:sz w:val="16"/>
                <w:szCs w:val="16"/>
              </w:rPr>
              <w:t>2022 YILI</w:t>
            </w:r>
            <w:r>
              <w:rPr>
                <w:rFonts w:ascii="Tahoma" w:eastAsia="Tahoma" w:hAnsi="Tahoma" w:cs="Tahoma" w:hint="eastAsia"/>
                <w:b/>
                <w:bCs/>
                <w:color w:val="000000"/>
                <w:w w:val="105"/>
                <w:sz w:val="16"/>
                <w:szCs w:val="16"/>
              </w:rPr>
              <w:br/>
              <w:t>GELİR TAHMİNİ</w:t>
            </w:r>
          </w:p>
        </w:tc>
      </w:tr>
      <w:tr w:rsidR="00724167" w:rsidTr="00724167">
        <w:trPr>
          <w:trHeight w:hRule="exact" w:val="326"/>
        </w:trPr>
        <w:tc>
          <w:tcPr>
            <w:tcW w:w="517" w:type="dxa"/>
            <w:tcBorders>
              <w:top w:val="single" w:sz="4" w:space="0" w:color="000000"/>
              <w:left w:val="single" w:sz="4" w:space="0" w:color="000000"/>
              <w:bottom w:val="single" w:sz="4" w:space="0" w:color="000000"/>
              <w:right w:val="single" w:sz="4" w:space="0" w:color="000000"/>
            </w:tcBorders>
            <w:shd w:val="clear" w:color="auto" w:fill="C8C8C8"/>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000000"/>
                <w:w w:val="105"/>
                <w:sz w:val="16"/>
                <w:szCs w:val="16"/>
              </w:rPr>
            </w:pPr>
            <w:r>
              <w:rPr>
                <w:rFonts w:ascii="Tahoma" w:eastAsia="Tahoma" w:hAnsi="Tahoma" w:cs="Tahoma" w:hint="eastAsia"/>
                <w:b/>
                <w:bCs/>
                <w:color w:val="000000"/>
                <w:w w:val="105"/>
                <w:sz w:val="16"/>
                <w:szCs w:val="16"/>
              </w:rPr>
              <w:t>I</w:t>
            </w:r>
          </w:p>
        </w:tc>
        <w:tc>
          <w:tcPr>
            <w:tcW w:w="517" w:type="dxa"/>
            <w:tcBorders>
              <w:top w:val="single" w:sz="4" w:space="0" w:color="000000"/>
              <w:left w:val="single" w:sz="4" w:space="0" w:color="000000"/>
              <w:bottom w:val="single" w:sz="4" w:space="0" w:color="000000"/>
              <w:right w:val="single" w:sz="4" w:space="0" w:color="000000"/>
            </w:tcBorders>
            <w:shd w:val="clear" w:color="auto" w:fill="C8C8C8"/>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000000"/>
                <w:w w:val="105"/>
                <w:sz w:val="16"/>
                <w:szCs w:val="16"/>
              </w:rPr>
            </w:pPr>
            <w:r>
              <w:rPr>
                <w:rFonts w:ascii="Tahoma" w:eastAsia="Tahoma" w:hAnsi="Tahoma" w:cs="Tahoma" w:hint="eastAsia"/>
                <w:b/>
                <w:bCs/>
                <w:color w:val="000000"/>
                <w:w w:val="105"/>
                <w:sz w:val="16"/>
                <w:szCs w:val="16"/>
              </w:rPr>
              <w:t>II</w:t>
            </w: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C8C8C8"/>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000000"/>
                <w:w w:val="105"/>
                <w:sz w:val="16"/>
                <w:szCs w:val="16"/>
              </w:rPr>
            </w:pPr>
            <w:r>
              <w:rPr>
                <w:rFonts w:ascii="Tahoma" w:eastAsia="Tahoma" w:hAnsi="Tahoma" w:cs="Tahoma" w:hint="eastAsia"/>
                <w:b/>
                <w:bCs/>
                <w:color w:val="000000"/>
                <w:w w:val="105"/>
                <w:sz w:val="16"/>
                <w:szCs w:val="16"/>
              </w:rPr>
              <w:t>III</w:t>
            </w:r>
          </w:p>
        </w:tc>
        <w:tc>
          <w:tcPr>
            <w:tcW w:w="517" w:type="dxa"/>
            <w:tcBorders>
              <w:top w:val="single" w:sz="4" w:space="0" w:color="000000"/>
              <w:left w:val="single" w:sz="4" w:space="0" w:color="000000"/>
              <w:bottom w:val="single" w:sz="4" w:space="0" w:color="000000"/>
              <w:right w:val="single" w:sz="4" w:space="0" w:color="000000"/>
            </w:tcBorders>
            <w:shd w:val="clear" w:color="auto" w:fill="C8C8C8"/>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000000"/>
                <w:w w:val="105"/>
                <w:sz w:val="16"/>
                <w:szCs w:val="16"/>
              </w:rPr>
            </w:pPr>
          </w:p>
        </w:tc>
        <w:tc>
          <w:tcPr>
            <w:tcW w:w="5841" w:type="dxa"/>
            <w:vMerge/>
            <w:tcBorders>
              <w:top w:val="single" w:sz="4" w:space="0" w:color="000000"/>
              <w:left w:val="single" w:sz="4" w:space="0" w:color="000000"/>
              <w:bottom w:val="single" w:sz="4" w:space="0" w:color="000000"/>
              <w:right w:val="single" w:sz="4" w:space="0" w:color="000000"/>
            </w:tcBorders>
            <w:shd w:val="clear" w:color="auto" w:fill="C8C8C8"/>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000000"/>
                <w:w w:val="105"/>
                <w:sz w:val="16"/>
                <w:szCs w:val="16"/>
              </w:rPr>
            </w:pPr>
          </w:p>
        </w:tc>
        <w:tc>
          <w:tcPr>
            <w:tcW w:w="1860" w:type="dxa"/>
            <w:gridSpan w:val="2"/>
            <w:vMerge/>
            <w:tcBorders>
              <w:top w:val="single" w:sz="4" w:space="0" w:color="000000"/>
              <w:left w:val="single" w:sz="4" w:space="0" w:color="000000"/>
              <w:bottom w:val="single" w:sz="4" w:space="0" w:color="000000"/>
              <w:right w:val="single" w:sz="4" w:space="0" w:color="000000"/>
            </w:tcBorders>
            <w:shd w:val="clear" w:color="auto" w:fill="C8C8C8"/>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000000"/>
                <w:w w:val="105"/>
                <w:sz w:val="16"/>
                <w:szCs w:val="16"/>
              </w:rPr>
            </w:pPr>
          </w:p>
        </w:tc>
      </w:tr>
      <w:tr w:rsidR="00724167" w:rsidTr="00724167">
        <w:trPr>
          <w:trHeight w:hRule="exact" w:val="326"/>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C48C2" w:rsidRDefault="00724167" w:rsidP="00A823F7">
            <w:pPr>
              <w:widowControl w:val="0"/>
              <w:autoSpaceDE w:val="0"/>
              <w:autoSpaceDN w:val="0"/>
              <w:adjustRightInd w:val="0"/>
              <w:spacing w:before="29" w:after="0" w:line="174" w:lineRule="exact"/>
              <w:ind w:left="15"/>
              <w:rPr>
                <w:rFonts w:ascii="Tahoma" w:eastAsia="Tahoma" w:hAnsi="Tahoma" w:cs="Tahoma"/>
                <w:b/>
                <w:bCs/>
                <w:color w:val="000000"/>
                <w:w w:val="105"/>
                <w:sz w:val="16"/>
                <w:szCs w:val="16"/>
              </w:rPr>
            </w:pPr>
            <w:r>
              <w:rPr>
                <w:rFonts w:ascii="Tahoma" w:eastAsia="Tahoma" w:hAnsi="Tahoma" w:cs="Tahoma"/>
                <w:b/>
                <w:bCs/>
                <w:color w:val="000000"/>
                <w:w w:val="105"/>
                <w:sz w:val="16"/>
                <w:szCs w:val="16"/>
              </w:rPr>
              <w:t>04</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000000"/>
                <w:w w:val="105"/>
                <w:sz w:val="16"/>
                <w:szCs w:val="16"/>
              </w:rPr>
            </w:pP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000000"/>
                <w:w w:val="105"/>
                <w:sz w:val="16"/>
                <w:szCs w:val="16"/>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000000"/>
                <w:w w:val="105"/>
                <w:sz w:val="16"/>
                <w:szCs w:val="16"/>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C48C2" w:rsidRDefault="00724167" w:rsidP="00A823F7">
            <w:pPr>
              <w:widowControl w:val="0"/>
              <w:autoSpaceDE w:val="0"/>
              <w:autoSpaceDN w:val="0"/>
              <w:adjustRightInd w:val="0"/>
              <w:spacing w:before="29" w:after="0" w:line="174" w:lineRule="exact"/>
              <w:ind w:left="15"/>
              <w:rPr>
                <w:rFonts w:ascii="Tahoma" w:eastAsia="Tahoma" w:hAnsi="Tahoma" w:cs="Tahoma"/>
                <w:b/>
                <w:bCs/>
                <w:color w:val="000000"/>
                <w:w w:val="105"/>
                <w:sz w:val="16"/>
                <w:szCs w:val="16"/>
              </w:rPr>
            </w:pPr>
            <w:r>
              <w:rPr>
                <w:rFonts w:ascii="Tahoma" w:eastAsia="Tahoma" w:hAnsi="Tahoma" w:cs="Tahoma"/>
                <w:b/>
                <w:bCs/>
                <w:color w:val="000000"/>
                <w:w w:val="105"/>
                <w:sz w:val="16"/>
                <w:szCs w:val="16"/>
              </w:rPr>
              <w:t>ALINAN BAĞIŞ VE YARDIMLAR İLE ÖZEL GELİRLER</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C48C2" w:rsidRDefault="00724167" w:rsidP="00A823F7">
            <w:pPr>
              <w:widowControl w:val="0"/>
              <w:autoSpaceDE w:val="0"/>
              <w:autoSpaceDN w:val="0"/>
              <w:adjustRightInd w:val="0"/>
              <w:spacing w:before="29" w:after="0" w:line="174" w:lineRule="exact"/>
              <w:ind w:left="15"/>
              <w:rPr>
                <w:rFonts w:ascii="Tahoma" w:eastAsia="Tahoma" w:hAnsi="Tahoma" w:cs="Tahoma"/>
                <w:b/>
                <w:bCs/>
                <w:color w:val="000000"/>
                <w:w w:val="105"/>
                <w:sz w:val="16"/>
                <w:szCs w:val="16"/>
              </w:rPr>
            </w:pPr>
            <w:r>
              <w:rPr>
                <w:rFonts w:ascii="Tahoma" w:eastAsia="Tahoma" w:hAnsi="Tahoma" w:cs="Tahoma"/>
                <w:b/>
                <w:bCs/>
                <w:color w:val="000000"/>
                <w:w w:val="105"/>
                <w:sz w:val="16"/>
                <w:szCs w:val="16"/>
              </w:rPr>
              <w:t xml:space="preserve">    32.000.000</w:t>
            </w:r>
          </w:p>
        </w:tc>
      </w:tr>
      <w:tr w:rsidR="00724167" w:rsidTr="00724167">
        <w:trPr>
          <w:trHeight w:hRule="exact" w:val="326"/>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FFFFFF"/>
                <w:w w:val="105"/>
                <w:sz w:val="16"/>
                <w:szCs w:val="16"/>
              </w:rPr>
            </w:pPr>
            <w:r>
              <w:rPr>
                <w:rFonts w:ascii="Tahoma" w:eastAsia="Tahoma" w:hAnsi="Tahoma" w:cs="Tahoma" w:hint="eastAsia"/>
                <w:b/>
                <w:bCs/>
                <w:color w:val="FFFFFF"/>
                <w:w w:val="105"/>
                <w:sz w:val="16"/>
                <w:szCs w:val="16"/>
              </w:rPr>
              <w:t>01</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C48C2" w:rsidRDefault="00724167" w:rsidP="00A823F7">
            <w:pPr>
              <w:widowControl w:val="0"/>
              <w:autoSpaceDE w:val="0"/>
              <w:autoSpaceDN w:val="0"/>
              <w:adjustRightInd w:val="0"/>
              <w:spacing w:before="29" w:after="0" w:line="174" w:lineRule="exact"/>
              <w:rPr>
                <w:rFonts w:ascii="Tahoma" w:eastAsia="Tahoma" w:hAnsi="Tahoma" w:cs="Tahoma"/>
                <w:b/>
                <w:bCs/>
                <w:color w:val="000000"/>
                <w:w w:val="105"/>
                <w:sz w:val="16"/>
                <w:szCs w:val="16"/>
              </w:rPr>
            </w:pPr>
            <w:r>
              <w:rPr>
                <w:rFonts w:ascii="Tahoma" w:eastAsia="Tahoma" w:hAnsi="Tahoma" w:cs="Tahoma"/>
                <w:b/>
                <w:bCs/>
                <w:color w:val="000000"/>
                <w:w w:val="105"/>
                <w:sz w:val="16"/>
                <w:szCs w:val="16"/>
              </w:rPr>
              <w:t>02</w:t>
            </w: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000000"/>
                <w:w w:val="105"/>
                <w:sz w:val="16"/>
                <w:szCs w:val="16"/>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000000"/>
                <w:w w:val="105"/>
                <w:sz w:val="16"/>
                <w:szCs w:val="16"/>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C48C2" w:rsidRDefault="00724167" w:rsidP="00A823F7">
            <w:pPr>
              <w:widowControl w:val="0"/>
              <w:autoSpaceDE w:val="0"/>
              <w:autoSpaceDN w:val="0"/>
              <w:adjustRightInd w:val="0"/>
              <w:spacing w:before="29" w:after="0" w:line="174" w:lineRule="exact"/>
              <w:rPr>
                <w:rFonts w:ascii="Tahoma" w:eastAsia="Tahoma" w:hAnsi="Tahoma" w:cs="Tahoma"/>
                <w:b/>
                <w:bCs/>
                <w:color w:val="000000"/>
                <w:w w:val="105"/>
                <w:sz w:val="16"/>
                <w:szCs w:val="16"/>
              </w:rPr>
            </w:pPr>
            <w:r>
              <w:rPr>
                <w:rFonts w:ascii="Tahoma" w:eastAsia="Tahoma" w:hAnsi="Tahoma" w:cs="Tahoma"/>
                <w:b/>
                <w:bCs/>
                <w:color w:val="000000"/>
                <w:w w:val="105"/>
                <w:sz w:val="16"/>
                <w:szCs w:val="16"/>
              </w:rPr>
              <w:t>MERKEZİ YÖNETİM BÜTÇESİNE DAHİL İDARELERDEN ALINAN BAĞIŞLAR</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C48C2" w:rsidRDefault="00724167" w:rsidP="00A823F7">
            <w:pPr>
              <w:widowControl w:val="0"/>
              <w:autoSpaceDE w:val="0"/>
              <w:autoSpaceDN w:val="0"/>
              <w:adjustRightInd w:val="0"/>
              <w:spacing w:before="29" w:after="0" w:line="174" w:lineRule="exact"/>
              <w:ind w:left="15"/>
              <w:rPr>
                <w:rFonts w:ascii="Tahoma" w:eastAsia="Tahoma" w:hAnsi="Tahoma" w:cs="Tahoma"/>
                <w:b/>
                <w:bCs/>
                <w:color w:val="000000"/>
                <w:w w:val="105"/>
                <w:sz w:val="16"/>
                <w:szCs w:val="16"/>
              </w:rPr>
            </w:pPr>
            <w:r>
              <w:rPr>
                <w:rFonts w:ascii="Tahoma" w:eastAsia="Tahoma" w:hAnsi="Tahoma" w:cs="Tahoma"/>
                <w:b/>
                <w:bCs/>
                <w:color w:val="000000"/>
                <w:w w:val="105"/>
                <w:sz w:val="16"/>
                <w:szCs w:val="16"/>
              </w:rPr>
              <w:t xml:space="preserve">    18.000.000</w:t>
            </w:r>
          </w:p>
        </w:tc>
      </w:tr>
      <w:tr w:rsidR="00724167" w:rsidTr="00724167">
        <w:trPr>
          <w:trHeight w:hRule="exact" w:val="326"/>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01</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w:t>
            </w:r>
            <w:r>
              <w:rPr>
                <w:rFonts w:ascii="Tahoma" w:eastAsia="Tahoma" w:hAnsi="Tahoma" w:cs="Tahoma"/>
                <w:bCs/>
                <w:color w:val="FFFFFF"/>
                <w:w w:val="105"/>
                <w:sz w:val="16"/>
                <w:szCs w:val="16"/>
              </w:rPr>
              <w:t>5</w:t>
            </w:r>
            <w:r>
              <w:rPr>
                <w:rFonts w:ascii="Tahoma" w:eastAsia="Tahoma" w:hAnsi="Tahoma" w:cs="Tahoma" w:hint="eastAsia"/>
                <w:bCs/>
                <w:color w:val="FFFFFF"/>
                <w:w w:val="105"/>
                <w:sz w:val="16"/>
                <w:szCs w:val="16"/>
              </w:rPr>
              <w:t>2</w:t>
            </w: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rPr>
                <w:rFonts w:ascii="Tahoma" w:eastAsia="Tahoma" w:hAnsi="Tahoma" w:cs="Tahoma"/>
                <w:bCs/>
                <w:color w:val="000000"/>
                <w:w w:val="105"/>
                <w:sz w:val="16"/>
                <w:szCs w:val="16"/>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C48C2"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000000"/>
                <w:w w:val="105"/>
                <w:sz w:val="16"/>
                <w:szCs w:val="16"/>
              </w:rPr>
            </w:pPr>
            <w:r>
              <w:rPr>
                <w:rFonts w:ascii="Tahoma" w:eastAsia="Tahoma" w:hAnsi="Tahoma" w:cs="Tahoma"/>
                <w:bCs/>
                <w:color w:val="000000"/>
                <w:w w:val="105"/>
                <w:sz w:val="16"/>
                <w:szCs w:val="16"/>
              </w:rPr>
              <w:t>99</w:t>
            </w:r>
          </w:p>
        </w:tc>
        <w:tc>
          <w:tcPr>
            <w:tcW w:w="5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C48C2" w:rsidRDefault="00724167" w:rsidP="00A823F7">
            <w:pPr>
              <w:widowControl w:val="0"/>
              <w:autoSpaceDE w:val="0"/>
              <w:autoSpaceDN w:val="0"/>
              <w:adjustRightInd w:val="0"/>
              <w:spacing w:before="29" w:after="0" w:line="174" w:lineRule="exact"/>
              <w:rPr>
                <w:rFonts w:ascii="Tahoma" w:eastAsia="Tahoma" w:hAnsi="Tahoma" w:cs="Tahoma"/>
                <w:bCs/>
                <w:color w:val="000000"/>
                <w:w w:val="105"/>
                <w:sz w:val="16"/>
                <w:szCs w:val="16"/>
              </w:rPr>
            </w:pPr>
            <w:r>
              <w:rPr>
                <w:rFonts w:ascii="Tahoma" w:eastAsia="Tahoma" w:hAnsi="Tahoma" w:cs="Tahoma"/>
                <w:bCs/>
                <w:color w:val="000000"/>
                <w:w w:val="105"/>
                <w:sz w:val="16"/>
                <w:szCs w:val="16"/>
              </w:rPr>
              <w:t>CARİ NİTELİKLİ DİĞER İŞLER İÇİN GENEL BÜTÇEDEN ALINAN</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C48C2" w:rsidRDefault="00724167" w:rsidP="00A823F7">
            <w:pPr>
              <w:widowControl w:val="0"/>
              <w:autoSpaceDE w:val="0"/>
              <w:autoSpaceDN w:val="0"/>
              <w:adjustRightInd w:val="0"/>
              <w:spacing w:before="29" w:after="0" w:line="174" w:lineRule="exact"/>
              <w:rPr>
                <w:rFonts w:ascii="Tahoma" w:eastAsia="Tahoma" w:hAnsi="Tahoma" w:cs="Tahoma"/>
                <w:bCs/>
                <w:color w:val="000000"/>
                <w:w w:val="105"/>
                <w:sz w:val="16"/>
                <w:szCs w:val="16"/>
              </w:rPr>
            </w:pPr>
            <w:r>
              <w:rPr>
                <w:rFonts w:ascii="Tahoma" w:eastAsia="Tahoma" w:hAnsi="Tahoma" w:cs="Tahoma"/>
                <w:bCs/>
                <w:color w:val="000000"/>
                <w:w w:val="105"/>
                <w:sz w:val="16"/>
                <w:szCs w:val="16"/>
              </w:rPr>
              <w:t xml:space="preserve">     18.000.000,00</w:t>
            </w:r>
          </w:p>
        </w:tc>
      </w:tr>
      <w:tr w:rsidR="00724167" w:rsidTr="00724167">
        <w:trPr>
          <w:trHeight w:hRule="exact" w:val="326"/>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bCs/>
                <w:color w:val="FFFFFF"/>
                <w:w w:val="105"/>
                <w:sz w:val="16"/>
                <w:szCs w:val="16"/>
              </w:rPr>
              <w:t>08/</w:t>
            </w:r>
            <w:r>
              <w:rPr>
                <w:rFonts w:ascii="Tahoma" w:eastAsia="Tahoma" w:hAnsi="Tahoma" w:cs="Tahoma" w:hint="eastAsia"/>
                <w:bCs/>
                <w:color w:val="FFFFFF"/>
                <w:w w:val="105"/>
                <w:sz w:val="16"/>
                <w:szCs w:val="16"/>
              </w:rPr>
              <w:t>01</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B36857" w:rsidRDefault="00724167" w:rsidP="00A823F7">
            <w:pPr>
              <w:widowControl w:val="0"/>
              <w:autoSpaceDE w:val="0"/>
              <w:autoSpaceDN w:val="0"/>
              <w:adjustRightInd w:val="0"/>
              <w:spacing w:before="29" w:after="0" w:line="174" w:lineRule="exact"/>
              <w:rPr>
                <w:rFonts w:ascii="Tahoma" w:eastAsia="Tahoma" w:hAnsi="Tahoma" w:cs="Tahoma"/>
                <w:b/>
                <w:bCs/>
                <w:w w:val="105"/>
                <w:sz w:val="16"/>
                <w:szCs w:val="16"/>
              </w:rPr>
            </w:pPr>
            <w:r>
              <w:rPr>
                <w:rFonts w:ascii="Tahoma" w:eastAsia="Tahoma" w:hAnsi="Tahoma" w:cs="Tahoma"/>
                <w:bCs/>
                <w:color w:val="FFFFFF"/>
                <w:w w:val="105"/>
                <w:sz w:val="16"/>
                <w:szCs w:val="16"/>
              </w:rPr>
              <w:t>5</w:t>
            </w:r>
            <w:r>
              <w:rPr>
                <w:rFonts w:ascii="Tahoma" w:eastAsia="Tahoma" w:hAnsi="Tahoma" w:cs="Tahoma"/>
                <w:b/>
                <w:bCs/>
                <w:w w:val="105"/>
                <w:sz w:val="16"/>
                <w:szCs w:val="16"/>
              </w:rPr>
              <w:t>05</w:t>
            </w: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09</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000000"/>
                <w:w w:val="105"/>
                <w:sz w:val="16"/>
                <w:szCs w:val="16"/>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C48C2"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r>
              <w:rPr>
                <w:rFonts w:ascii="Tahoma" w:eastAsia="Tahoma" w:hAnsi="Tahoma" w:cs="Tahoma"/>
                <w:bCs/>
                <w:color w:val="000000"/>
                <w:w w:val="105"/>
                <w:sz w:val="16"/>
                <w:szCs w:val="16"/>
              </w:rPr>
              <w:t>PROJE YARDIMI</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r>
              <w:rPr>
                <w:rFonts w:ascii="Tahoma" w:eastAsia="Tahoma" w:hAnsi="Tahoma" w:cs="Tahoma"/>
                <w:bCs/>
                <w:color w:val="000000"/>
                <w:w w:val="105"/>
                <w:sz w:val="16"/>
                <w:szCs w:val="16"/>
              </w:rPr>
              <w:t xml:space="preserve">     </w:t>
            </w:r>
            <w:r>
              <w:rPr>
                <w:rFonts w:ascii="Tahoma" w:eastAsia="Tahoma" w:hAnsi="Tahoma" w:cs="Tahoma" w:hint="eastAsia"/>
                <w:bCs/>
                <w:color w:val="000000"/>
                <w:w w:val="105"/>
                <w:sz w:val="16"/>
                <w:szCs w:val="16"/>
              </w:rPr>
              <w:t>14.000.000,00</w:t>
            </w:r>
          </w:p>
        </w:tc>
      </w:tr>
      <w:tr w:rsidR="00724167" w:rsidTr="00724167">
        <w:trPr>
          <w:trHeight w:hRule="exact" w:val="326"/>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E6712F" w:rsidRDefault="00724167" w:rsidP="00A823F7">
            <w:pPr>
              <w:widowControl w:val="0"/>
              <w:autoSpaceDE w:val="0"/>
              <w:autoSpaceDN w:val="0"/>
              <w:adjustRightInd w:val="0"/>
              <w:spacing w:before="29" w:after="0" w:line="174" w:lineRule="exact"/>
              <w:rPr>
                <w:rFonts w:ascii="Arial" w:eastAsia="Tahoma" w:hAnsi="Arial" w:cs="Arial"/>
                <w:bCs/>
                <w:color w:val="FFFFFF"/>
                <w:w w:val="105"/>
                <w:sz w:val="16"/>
                <w:szCs w:val="16"/>
              </w:rPr>
            </w:pPr>
            <w:r>
              <w:rPr>
                <w:rFonts w:ascii="Tahoma" w:eastAsia="Tahoma" w:hAnsi="Tahoma" w:cs="Tahoma" w:hint="eastAsia"/>
                <w:bCs/>
                <w:color w:val="FFFFFF"/>
                <w:w w:val="105"/>
                <w:sz w:val="16"/>
                <w:szCs w:val="16"/>
              </w:rPr>
              <w:lastRenderedPageBreak/>
              <w:t>1</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w:t>
            </w:r>
            <w:r>
              <w:rPr>
                <w:rFonts w:ascii="Tahoma" w:eastAsia="Tahoma" w:hAnsi="Tahoma" w:cs="Tahoma"/>
                <w:bCs/>
                <w:color w:val="FFFFFF"/>
                <w:w w:val="105"/>
                <w:sz w:val="16"/>
                <w:szCs w:val="16"/>
              </w:rPr>
              <w:t>005555</w:t>
            </w:r>
            <w:r>
              <w:rPr>
                <w:rFonts w:ascii="Tahoma" w:eastAsia="Tahoma" w:hAnsi="Tahoma" w:cs="Tahoma" w:hint="eastAsia"/>
                <w:bCs/>
                <w:color w:val="FFFFFF"/>
                <w:w w:val="105"/>
                <w:sz w:val="16"/>
                <w:szCs w:val="16"/>
              </w:rPr>
              <w:t>2</w:t>
            </w: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09</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C48C2"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r>
              <w:rPr>
                <w:rFonts w:ascii="Tahoma" w:eastAsia="Tahoma" w:hAnsi="Tahoma" w:cs="Tahoma"/>
                <w:bCs/>
                <w:color w:val="000000"/>
                <w:w w:val="105"/>
                <w:sz w:val="16"/>
                <w:szCs w:val="16"/>
              </w:rPr>
              <w:t>05</w:t>
            </w:r>
          </w:p>
        </w:tc>
        <w:tc>
          <w:tcPr>
            <w:tcW w:w="5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C48C2"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r>
              <w:rPr>
                <w:rFonts w:ascii="Tahoma" w:eastAsia="Tahoma" w:hAnsi="Tahoma" w:cs="Tahoma"/>
                <w:bCs/>
                <w:color w:val="000000"/>
                <w:w w:val="105"/>
                <w:sz w:val="16"/>
                <w:szCs w:val="16"/>
              </w:rPr>
              <w:t>MAHALLİ İDARELERDEN ALINAN PROJE YARDIMLARI</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r>
              <w:rPr>
                <w:rFonts w:ascii="Tahoma" w:eastAsia="Tahoma" w:hAnsi="Tahoma" w:cs="Tahoma"/>
                <w:bCs/>
                <w:color w:val="000000"/>
                <w:w w:val="105"/>
                <w:sz w:val="16"/>
                <w:szCs w:val="16"/>
              </w:rPr>
              <w:t xml:space="preserve">     </w:t>
            </w:r>
            <w:r>
              <w:rPr>
                <w:rFonts w:ascii="Tahoma" w:eastAsia="Tahoma" w:hAnsi="Tahoma" w:cs="Tahoma" w:hint="eastAsia"/>
                <w:bCs/>
                <w:color w:val="000000"/>
                <w:w w:val="105"/>
                <w:sz w:val="16"/>
                <w:szCs w:val="16"/>
              </w:rPr>
              <w:t>14.000.000,00</w:t>
            </w:r>
          </w:p>
        </w:tc>
      </w:tr>
      <w:tr w:rsidR="00724167" w:rsidTr="00724167">
        <w:trPr>
          <w:trHeight w:hRule="exact" w:val="326"/>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tbl>
            <w:tblPr>
              <w:tblW w:w="9768" w:type="dxa"/>
              <w:tblLayout w:type="fixed"/>
              <w:tblCellMar>
                <w:left w:w="15" w:type="dxa"/>
                <w:right w:w="15" w:type="dxa"/>
              </w:tblCellMar>
              <w:tblLook w:val="0000" w:firstRow="0" w:lastRow="0" w:firstColumn="0" w:lastColumn="0" w:noHBand="0" w:noVBand="0"/>
            </w:tblPr>
            <w:tblGrid>
              <w:gridCol w:w="4884"/>
              <w:gridCol w:w="4884"/>
            </w:tblGrid>
            <w:tr w:rsidR="00724167" w:rsidRPr="002C48C2" w:rsidTr="00A823F7">
              <w:trPr>
                <w:trHeight w:hRule="exact" w:val="326"/>
              </w:trPr>
              <w:tc>
                <w:tcPr>
                  <w:tcW w:w="4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B36857" w:rsidRDefault="00724167" w:rsidP="00A823F7">
                  <w:pPr>
                    <w:widowControl w:val="0"/>
                    <w:autoSpaceDE w:val="0"/>
                    <w:autoSpaceDN w:val="0"/>
                    <w:adjustRightInd w:val="0"/>
                    <w:spacing w:before="29" w:after="0" w:line="174" w:lineRule="exact"/>
                    <w:rPr>
                      <w:rFonts w:ascii="Tahoma" w:eastAsia="Tahoma" w:hAnsi="Tahoma" w:cs="Tahoma"/>
                      <w:b/>
                      <w:bCs/>
                      <w:color w:val="FFFFFF"/>
                      <w:w w:val="105"/>
                      <w:sz w:val="16"/>
                      <w:szCs w:val="16"/>
                    </w:rPr>
                  </w:pPr>
                  <w:r>
                    <w:rPr>
                      <w:rFonts w:ascii="Tahoma" w:eastAsia="Tahoma" w:hAnsi="Tahoma" w:cs="Tahoma"/>
                      <w:b/>
                      <w:bCs/>
                      <w:w w:val="105"/>
                      <w:sz w:val="16"/>
                      <w:szCs w:val="16"/>
                    </w:rPr>
                    <w:t>05</w:t>
                  </w:r>
                </w:p>
              </w:tc>
              <w:tc>
                <w:tcPr>
                  <w:tcW w:w="4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C48C2" w:rsidRDefault="00724167" w:rsidP="00A823F7">
                  <w:pPr>
                    <w:widowControl w:val="0"/>
                    <w:autoSpaceDE w:val="0"/>
                    <w:autoSpaceDN w:val="0"/>
                    <w:adjustRightInd w:val="0"/>
                    <w:spacing w:before="29" w:after="0" w:line="174" w:lineRule="exact"/>
                    <w:ind w:left="15"/>
                    <w:rPr>
                      <w:rFonts w:ascii="Tahoma" w:eastAsia="Tahoma" w:hAnsi="Tahoma" w:cs="Tahoma"/>
                      <w:b/>
                      <w:bCs/>
                      <w:color w:val="000000"/>
                      <w:w w:val="105"/>
                      <w:sz w:val="16"/>
                      <w:szCs w:val="16"/>
                    </w:rPr>
                  </w:pPr>
                </w:p>
              </w:tc>
            </w:tr>
          </w:tbl>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01</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w:t>
            </w:r>
            <w:r>
              <w:rPr>
                <w:rFonts w:ascii="Tahoma" w:eastAsia="Tahoma" w:hAnsi="Tahoma" w:cs="Tahoma"/>
                <w:bCs/>
                <w:color w:val="FFFFFF"/>
                <w:w w:val="105"/>
                <w:sz w:val="16"/>
                <w:szCs w:val="16"/>
              </w:rPr>
              <w:t>015</w:t>
            </w:r>
            <w:r>
              <w:rPr>
                <w:rFonts w:ascii="Tahoma" w:eastAsia="Tahoma" w:hAnsi="Tahoma" w:cs="Tahoma" w:hint="eastAsia"/>
                <w:bCs/>
                <w:color w:val="FFFFFF"/>
                <w:w w:val="105"/>
                <w:sz w:val="16"/>
                <w:szCs w:val="16"/>
              </w:rPr>
              <w:t>2</w:t>
            </w: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09</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91CED"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r>
              <w:rPr>
                <w:rFonts w:ascii="Tahoma" w:eastAsia="Tahoma" w:hAnsi="Tahoma" w:cs="Tahoma"/>
                <w:bCs/>
                <w:color w:val="000000"/>
                <w:w w:val="105"/>
                <w:sz w:val="16"/>
                <w:szCs w:val="16"/>
              </w:rPr>
              <w:t>DİĞER GELİRLER</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715396" w:rsidRDefault="00724167" w:rsidP="00A823F7">
            <w:pPr>
              <w:widowControl w:val="0"/>
              <w:autoSpaceDE w:val="0"/>
              <w:autoSpaceDN w:val="0"/>
              <w:adjustRightInd w:val="0"/>
              <w:spacing w:before="29" w:after="0" w:line="174" w:lineRule="exact"/>
              <w:rPr>
                <w:rFonts w:ascii="Tahoma" w:eastAsia="Tahoma" w:hAnsi="Tahoma" w:cs="Tahoma"/>
                <w:bCs/>
                <w:color w:val="000000"/>
                <w:w w:val="105"/>
                <w:sz w:val="16"/>
                <w:szCs w:val="16"/>
              </w:rPr>
            </w:pPr>
            <w:r>
              <w:rPr>
                <w:rFonts w:ascii="Tahoma" w:eastAsia="Tahoma" w:hAnsi="Tahoma" w:cs="Tahoma"/>
                <w:bCs/>
                <w:color w:val="000000"/>
                <w:w w:val="105"/>
                <w:sz w:val="16"/>
                <w:szCs w:val="16"/>
              </w:rPr>
              <w:t xml:space="preserve">     </w:t>
            </w:r>
            <w:r>
              <w:rPr>
                <w:rFonts w:ascii="Tahoma" w:eastAsia="Tahoma" w:hAnsi="Tahoma" w:cs="Tahoma" w:hint="eastAsia"/>
                <w:bCs/>
                <w:color w:val="000000"/>
                <w:w w:val="105"/>
                <w:sz w:val="16"/>
                <w:szCs w:val="16"/>
              </w:rPr>
              <w:t>13</w:t>
            </w:r>
            <w:r>
              <w:rPr>
                <w:rFonts w:ascii="Tahoma" w:eastAsia="Tahoma" w:hAnsi="Tahoma" w:cs="Tahoma"/>
                <w:bCs/>
                <w:color w:val="000000"/>
                <w:w w:val="105"/>
                <w:sz w:val="16"/>
                <w:szCs w:val="16"/>
              </w:rPr>
              <w:t>.</w:t>
            </w:r>
            <w:r>
              <w:rPr>
                <w:rFonts w:ascii="Tahoma" w:eastAsia="Tahoma" w:hAnsi="Tahoma" w:cs="Tahoma" w:hint="eastAsia"/>
                <w:bCs/>
                <w:color w:val="000000"/>
                <w:w w:val="105"/>
                <w:sz w:val="16"/>
                <w:szCs w:val="16"/>
              </w:rPr>
              <w:t>500.000</w:t>
            </w:r>
            <w:r>
              <w:rPr>
                <w:rFonts w:ascii="Tahoma" w:eastAsia="Tahoma" w:hAnsi="Tahoma" w:cs="Tahoma"/>
                <w:bCs/>
                <w:color w:val="000000"/>
                <w:w w:val="105"/>
                <w:sz w:val="16"/>
                <w:szCs w:val="16"/>
              </w:rPr>
              <w:t>,00</w:t>
            </w:r>
          </w:p>
        </w:tc>
      </w:tr>
      <w:tr w:rsidR="00724167" w:rsidTr="00724167">
        <w:trPr>
          <w:trHeight w:hRule="exact" w:val="326"/>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01</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91CED"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b/>
                <w:bCs/>
                <w:w w:val="105"/>
                <w:sz w:val="16"/>
                <w:szCs w:val="16"/>
              </w:rPr>
              <w:t>02</w:t>
            </w: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09</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rPr>
                <w:rFonts w:ascii="Tahoma" w:eastAsia="Tahoma" w:hAnsi="Tahoma" w:cs="Tahoma"/>
                <w:bCs/>
                <w:color w:val="000000"/>
                <w:w w:val="105"/>
                <w:sz w:val="16"/>
                <w:szCs w:val="16"/>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91CED"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r>
              <w:rPr>
                <w:rFonts w:ascii="Tahoma" w:eastAsia="Tahoma" w:hAnsi="Tahoma" w:cs="Tahoma"/>
                <w:bCs/>
                <w:color w:val="000000"/>
                <w:w w:val="105"/>
                <w:sz w:val="16"/>
                <w:szCs w:val="16"/>
              </w:rPr>
              <w:t>KİŞİ VE KURUMLARDAN ALINAN PAYLAR</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r>
              <w:rPr>
                <w:rFonts w:ascii="Tahoma" w:eastAsia="Tahoma" w:hAnsi="Tahoma" w:cs="Tahoma"/>
                <w:bCs/>
                <w:color w:val="000000"/>
                <w:w w:val="105"/>
                <w:sz w:val="16"/>
                <w:szCs w:val="16"/>
              </w:rPr>
              <w:t xml:space="preserve">     </w:t>
            </w:r>
            <w:r>
              <w:rPr>
                <w:rFonts w:ascii="Tahoma" w:eastAsia="Tahoma" w:hAnsi="Tahoma" w:cs="Tahoma" w:hint="eastAsia"/>
                <w:bCs/>
                <w:color w:val="000000"/>
                <w:w w:val="105"/>
                <w:sz w:val="16"/>
                <w:szCs w:val="16"/>
              </w:rPr>
              <w:t>13.500.000,00</w:t>
            </w:r>
          </w:p>
        </w:tc>
      </w:tr>
      <w:tr w:rsidR="00724167" w:rsidTr="00724167">
        <w:trPr>
          <w:trHeight w:hRule="exact" w:val="326"/>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FFFFFF"/>
                <w:w w:val="105"/>
                <w:sz w:val="16"/>
                <w:szCs w:val="16"/>
              </w:rPr>
            </w:pPr>
            <w:r>
              <w:rPr>
                <w:rFonts w:ascii="Tahoma" w:eastAsia="Tahoma" w:hAnsi="Tahoma" w:cs="Tahoma" w:hint="eastAsia"/>
                <w:b/>
                <w:bCs/>
                <w:color w:val="FFFFFF"/>
                <w:w w:val="105"/>
                <w:sz w:val="16"/>
                <w:szCs w:val="16"/>
              </w:rPr>
              <w:t>01</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C48C2" w:rsidRDefault="00724167" w:rsidP="00A823F7">
            <w:pPr>
              <w:widowControl w:val="0"/>
              <w:autoSpaceDE w:val="0"/>
              <w:autoSpaceDN w:val="0"/>
              <w:adjustRightInd w:val="0"/>
              <w:spacing w:before="29" w:after="0" w:line="174" w:lineRule="exact"/>
              <w:rPr>
                <w:rFonts w:ascii="Tahoma" w:eastAsia="Tahoma" w:hAnsi="Tahoma" w:cs="Tahoma"/>
                <w:b/>
                <w:bCs/>
                <w:color w:val="000000"/>
                <w:w w:val="105"/>
                <w:sz w:val="16"/>
                <w:szCs w:val="16"/>
              </w:rPr>
            </w:pP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000000"/>
                <w:w w:val="105"/>
                <w:sz w:val="16"/>
                <w:szCs w:val="16"/>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91CED" w:rsidRDefault="00724167" w:rsidP="00A823F7">
            <w:pPr>
              <w:widowControl w:val="0"/>
              <w:autoSpaceDE w:val="0"/>
              <w:autoSpaceDN w:val="0"/>
              <w:adjustRightInd w:val="0"/>
              <w:spacing w:before="29" w:after="0" w:line="174" w:lineRule="exact"/>
              <w:ind w:left="15"/>
              <w:jc w:val="center"/>
              <w:rPr>
                <w:rFonts w:ascii="Tahoma" w:eastAsia="Tahoma" w:hAnsi="Tahoma" w:cs="Tahoma"/>
                <w:b/>
                <w:bCs/>
                <w:color w:val="000000"/>
                <w:w w:val="105"/>
                <w:sz w:val="16"/>
                <w:szCs w:val="16"/>
              </w:rPr>
            </w:pPr>
            <w:r>
              <w:rPr>
                <w:rFonts w:ascii="Tahoma" w:eastAsia="Tahoma" w:hAnsi="Tahoma" w:cs="Tahoma"/>
                <w:b/>
                <w:bCs/>
                <w:color w:val="000000"/>
                <w:w w:val="105"/>
                <w:sz w:val="16"/>
                <w:szCs w:val="16"/>
              </w:rPr>
              <w:t>51</w:t>
            </w:r>
          </w:p>
        </w:tc>
        <w:tc>
          <w:tcPr>
            <w:tcW w:w="5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91CED" w:rsidRDefault="00724167" w:rsidP="00A823F7">
            <w:pPr>
              <w:widowControl w:val="0"/>
              <w:autoSpaceDE w:val="0"/>
              <w:autoSpaceDN w:val="0"/>
              <w:adjustRightInd w:val="0"/>
              <w:spacing w:before="29" w:after="0" w:line="174" w:lineRule="exact"/>
              <w:ind w:left="15"/>
              <w:rPr>
                <w:rFonts w:ascii="Tahoma" w:eastAsia="Tahoma" w:hAnsi="Tahoma" w:cs="Tahoma"/>
                <w:b/>
                <w:bCs/>
                <w:color w:val="000000"/>
                <w:w w:val="105"/>
                <w:sz w:val="16"/>
                <w:szCs w:val="16"/>
              </w:rPr>
            </w:pPr>
            <w:r>
              <w:rPr>
                <w:rFonts w:ascii="Tahoma" w:eastAsia="Tahoma" w:hAnsi="Tahoma" w:cs="Tahoma"/>
                <w:b/>
                <w:bCs/>
                <w:color w:val="000000"/>
                <w:w w:val="105"/>
                <w:sz w:val="16"/>
                <w:szCs w:val="16"/>
              </w:rPr>
              <w:t>MERKEZİ İDARE VERGİ GELİRİNDEN ALINAN PAYLAR</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rPr>
                <w:rFonts w:ascii="Tahoma" w:eastAsia="Tahoma" w:hAnsi="Tahoma" w:cs="Tahoma"/>
                <w:b/>
                <w:bCs/>
                <w:color w:val="000000"/>
                <w:w w:val="105"/>
                <w:sz w:val="16"/>
                <w:szCs w:val="16"/>
              </w:rPr>
            </w:pPr>
            <w:r>
              <w:rPr>
                <w:rFonts w:ascii="Tahoma" w:eastAsia="Tahoma" w:hAnsi="Tahoma" w:cs="Tahoma" w:hint="eastAsia"/>
                <w:b/>
                <w:bCs/>
                <w:color w:val="000000"/>
                <w:w w:val="105"/>
                <w:sz w:val="16"/>
                <w:szCs w:val="16"/>
              </w:rPr>
              <w:t xml:space="preserve">   </w:t>
            </w:r>
            <w:r>
              <w:rPr>
                <w:rFonts w:ascii="Tahoma" w:eastAsia="Tahoma" w:hAnsi="Tahoma" w:cs="Tahoma"/>
                <w:b/>
                <w:bCs/>
                <w:color w:val="000000"/>
                <w:w w:val="105"/>
                <w:sz w:val="16"/>
                <w:szCs w:val="16"/>
              </w:rPr>
              <w:t xml:space="preserve"> 13.500.000,00</w:t>
            </w:r>
          </w:p>
        </w:tc>
      </w:tr>
      <w:tr w:rsidR="00724167" w:rsidTr="00724167">
        <w:trPr>
          <w:trHeight w:hRule="exact" w:val="326"/>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01</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03</w:t>
            </w: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000000"/>
                <w:w w:val="105"/>
                <w:sz w:val="16"/>
                <w:szCs w:val="16"/>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Pr="00291CED"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r>
              <w:rPr>
                <w:rFonts w:ascii="Tahoma" w:eastAsia="Tahoma" w:hAnsi="Tahoma" w:cs="Tahoma"/>
                <w:bCs/>
                <w:color w:val="000000"/>
                <w:w w:val="105"/>
                <w:sz w:val="16"/>
                <w:szCs w:val="16"/>
              </w:rPr>
              <w:t>TOPLAM</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r>
              <w:rPr>
                <w:rFonts w:ascii="Tahoma" w:eastAsia="Tahoma" w:hAnsi="Tahoma" w:cs="Tahoma"/>
                <w:bCs/>
                <w:color w:val="000000"/>
                <w:w w:val="105"/>
                <w:sz w:val="16"/>
                <w:szCs w:val="16"/>
              </w:rPr>
              <w:t xml:space="preserve">     45.500.000,00   </w:t>
            </w:r>
          </w:p>
        </w:tc>
      </w:tr>
      <w:tr w:rsidR="00724167" w:rsidTr="00724167">
        <w:trPr>
          <w:trHeight w:hRule="exact" w:val="326"/>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01</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w:t>
            </w:r>
            <w:r>
              <w:rPr>
                <w:rFonts w:ascii="Tahoma" w:eastAsia="Tahoma" w:hAnsi="Tahoma" w:cs="Tahoma"/>
                <w:bCs/>
                <w:color w:val="FFFFFF"/>
                <w:w w:val="105"/>
                <w:sz w:val="16"/>
                <w:szCs w:val="16"/>
              </w:rPr>
              <w:t>05</w:t>
            </w:r>
            <w:r>
              <w:rPr>
                <w:rFonts w:ascii="Tahoma" w:eastAsia="Tahoma" w:hAnsi="Tahoma" w:cs="Tahoma" w:hint="eastAsia"/>
                <w:bCs/>
                <w:color w:val="FFFFFF"/>
                <w:w w:val="105"/>
                <w:sz w:val="16"/>
                <w:szCs w:val="16"/>
              </w:rPr>
              <w:t>3</w:t>
            </w: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02</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right"/>
              <w:rPr>
                <w:rFonts w:ascii="Tahoma" w:eastAsia="Tahoma" w:hAnsi="Tahoma" w:cs="Tahoma"/>
                <w:bCs/>
                <w:color w:val="000000"/>
                <w:w w:val="105"/>
                <w:sz w:val="16"/>
                <w:szCs w:val="16"/>
              </w:rPr>
            </w:pPr>
          </w:p>
        </w:tc>
      </w:tr>
      <w:tr w:rsidR="00724167" w:rsidTr="00724167">
        <w:trPr>
          <w:trHeight w:hRule="exact" w:val="326"/>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01</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bCs/>
                <w:color w:val="FFFFFF"/>
                <w:w w:val="105"/>
                <w:sz w:val="16"/>
                <w:szCs w:val="16"/>
              </w:rPr>
              <w:t>0505</w:t>
            </w:r>
            <w:r>
              <w:rPr>
                <w:rFonts w:ascii="Tahoma" w:eastAsia="Tahoma" w:hAnsi="Tahoma" w:cs="Tahoma" w:hint="eastAsia"/>
                <w:bCs/>
                <w:color w:val="FFFFFF"/>
                <w:w w:val="105"/>
                <w:sz w:val="16"/>
                <w:szCs w:val="16"/>
              </w:rPr>
              <w:t>03</w:t>
            </w: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02</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right"/>
              <w:rPr>
                <w:rFonts w:ascii="Tahoma" w:eastAsia="Tahoma" w:hAnsi="Tahoma" w:cs="Tahoma"/>
                <w:bCs/>
                <w:color w:val="000000"/>
                <w:w w:val="105"/>
                <w:sz w:val="16"/>
                <w:szCs w:val="16"/>
              </w:rPr>
            </w:pPr>
          </w:p>
        </w:tc>
      </w:tr>
      <w:tr w:rsidR="00724167" w:rsidTr="00724167">
        <w:trPr>
          <w:trHeight w:hRule="exact" w:val="326"/>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01</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w:t>
            </w:r>
            <w:r>
              <w:rPr>
                <w:rFonts w:ascii="Tahoma" w:eastAsia="Tahoma" w:hAnsi="Tahoma" w:cs="Tahoma"/>
                <w:bCs/>
                <w:color w:val="FFFFFF"/>
                <w:w w:val="105"/>
                <w:sz w:val="16"/>
                <w:szCs w:val="16"/>
              </w:rPr>
              <w:t>05</w:t>
            </w:r>
            <w:r>
              <w:rPr>
                <w:rFonts w:ascii="Tahoma" w:eastAsia="Tahoma" w:hAnsi="Tahoma" w:cs="Tahoma" w:hint="eastAsia"/>
                <w:bCs/>
                <w:color w:val="FFFFFF"/>
                <w:w w:val="105"/>
                <w:sz w:val="16"/>
                <w:szCs w:val="16"/>
              </w:rPr>
              <w:t>3</w:t>
            </w: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02</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right"/>
              <w:rPr>
                <w:rFonts w:ascii="Tahoma" w:eastAsia="Tahoma" w:hAnsi="Tahoma" w:cs="Tahoma"/>
                <w:bCs/>
                <w:color w:val="000000"/>
                <w:w w:val="105"/>
                <w:sz w:val="16"/>
                <w:szCs w:val="16"/>
              </w:rPr>
            </w:pPr>
          </w:p>
        </w:tc>
      </w:tr>
      <w:tr w:rsidR="00724167" w:rsidTr="00724167">
        <w:trPr>
          <w:trHeight w:hRule="exact" w:val="326"/>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hint="eastAsia"/>
                <w:bCs/>
                <w:color w:val="FFFFFF"/>
                <w:w w:val="105"/>
                <w:sz w:val="16"/>
                <w:szCs w:val="16"/>
              </w:rPr>
              <w:t>01</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FFFFFF"/>
                <w:w w:val="105"/>
                <w:sz w:val="16"/>
                <w:szCs w:val="16"/>
              </w:rPr>
            </w:pPr>
            <w:r>
              <w:rPr>
                <w:rFonts w:ascii="Tahoma" w:eastAsia="Tahoma" w:hAnsi="Tahoma" w:cs="Tahoma"/>
                <w:bCs/>
                <w:color w:val="FFFFFF"/>
                <w:w w:val="105"/>
                <w:sz w:val="16"/>
                <w:szCs w:val="16"/>
              </w:rPr>
              <w:t>05</w:t>
            </w:r>
            <w:r>
              <w:rPr>
                <w:rFonts w:ascii="Tahoma" w:eastAsia="Tahoma" w:hAnsi="Tahoma" w:cs="Tahoma" w:hint="eastAsia"/>
                <w:bCs/>
                <w:color w:val="FFFFFF"/>
                <w:w w:val="105"/>
                <w:sz w:val="16"/>
                <w:szCs w:val="16"/>
              </w:rPr>
              <w:t>03</w:t>
            </w: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center"/>
              <w:rPr>
                <w:rFonts w:ascii="Tahoma" w:eastAsia="Tahoma" w:hAnsi="Tahoma" w:cs="Tahoma"/>
                <w:bCs/>
                <w:color w:val="000000"/>
                <w:w w:val="105"/>
                <w:sz w:val="16"/>
                <w:szCs w:val="16"/>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rPr>
                <w:rFonts w:ascii="Tahoma" w:eastAsia="Tahoma" w:hAnsi="Tahoma" w:cs="Tahoma"/>
                <w:bCs/>
                <w:color w:val="000000"/>
                <w:w w:val="105"/>
                <w:sz w:val="16"/>
                <w:szCs w:val="16"/>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24167" w:rsidRDefault="00724167" w:rsidP="00A823F7">
            <w:pPr>
              <w:widowControl w:val="0"/>
              <w:autoSpaceDE w:val="0"/>
              <w:autoSpaceDN w:val="0"/>
              <w:adjustRightInd w:val="0"/>
              <w:spacing w:before="29" w:after="0" w:line="174" w:lineRule="exact"/>
              <w:ind w:left="15"/>
              <w:jc w:val="right"/>
              <w:rPr>
                <w:rFonts w:ascii="Tahoma" w:eastAsia="Tahoma" w:hAnsi="Tahoma" w:cs="Tahoma"/>
                <w:bCs/>
                <w:color w:val="000000"/>
                <w:w w:val="105"/>
                <w:sz w:val="16"/>
                <w:szCs w:val="16"/>
              </w:rPr>
            </w:pPr>
          </w:p>
        </w:tc>
      </w:tr>
    </w:tbl>
    <w:p w:rsidR="00724167" w:rsidRDefault="00724167" w:rsidP="00724167">
      <w:pPr>
        <w:spacing w:after="0"/>
        <w:rPr>
          <w:rFonts w:ascii="Times New Roman" w:hAnsi="Times New Roman" w:cs="Times New Roman"/>
          <w:sz w:val="24"/>
          <w:szCs w:val="24"/>
        </w:rPr>
      </w:pPr>
    </w:p>
    <w:p w:rsidR="00724167" w:rsidRDefault="00724167" w:rsidP="00724167">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W w:w="9072" w:type="dxa"/>
        <w:jc w:val="center"/>
        <w:tblCellMar>
          <w:left w:w="28" w:type="dxa"/>
          <w:right w:w="28" w:type="dxa"/>
        </w:tblCellMar>
        <w:tblLook w:val="04A0" w:firstRow="1" w:lastRow="0" w:firstColumn="1" w:lastColumn="0" w:noHBand="0" w:noVBand="1"/>
      </w:tblPr>
      <w:tblGrid>
        <w:gridCol w:w="59"/>
        <w:gridCol w:w="305"/>
        <w:gridCol w:w="305"/>
        <w:gridCol w:w="343"/>
        <w:gridCol w:w="330"/>
        <w:gridCol w:w="220"/>
        <w:gridCol w:w="291"/>
        <w:gridCol w:w="393"/>
        <w:gridCol w:w="379"/>
        <w:gridCol w:w="621"/>
        <w:gridCol w:w="532"/>
        <w:gridCol w:w="718"/>
        <w:gridCol w:w="3366"/>
        <w:gridCol w:w="1210"/>
      </w:tblGrid>
      <w:tr w:rsidR="00724167" w:rsidRPr="00AB4179" w:rsidTr="00724167">
        <w:trPr>
          <w:trHeight w:val="423"/>
          <w:jc w:val="center"/>
        </w:trPr>
        <w:tc>
          <w:tcPr>
            <w:tcW w:w="0" w:type="auto"/>
            <w:tcBorders>
              <w:top w:val="nil"/>
              <w:left w:val="nil"/>
              <w:bottom w:val="nil"/>
              <w:right w:val="nil"/>
            </w:tcBorders>
            <w:shd w:val="clear" w:color="auto" w:fill="auto"/>
            <w:noWrap/>
            <w:vAlign w:val="bottom"/>
            <w:hideMark/>
          </w:tcPr>
          <w:p w:rsidR="00724167" w:rsidRPr="00AB4179" w:rsidRDefault="00724167" w:rsidP="00724167">
            <w:pPr>
              <w:spacing w:line="240" w:lineRule="auto"/>
              <w:rPr>
                <w:rFonts w:ascii="Times New Roman" w:eastAsia="Times New Roman" w:hAnsi="Times New Roman" w:cs="Times New Roman"/>
                <w:sz w:val="20"/>
                <w:szCs w:val="20"/>
                <w:lang w:eastAsia="tr-TR"/>
              </w:rPr>
            </w:pPr>
            <w:bookmarkStart w:id="0" w:name="RANGE!A1:N73"/>
            <w:bookmarkEnd w:id="0"/>
          </w:p>
        </w:tc>
        <w:tc>
          <w:tcPr>
            <w:tcW w:w="0" w:type="auto"/>
            <w:gridSpan w:val="13"/>
            <w:vMerge w:val="restart"/>
            <w:tcBorders>
              <w:top w:val="nil"/>
              <w:left w:val="nil"/>
              <w:bottom w:val="nil"/>
              <w:right w:val="nil"/>
            </w:tcBorders>
            <w:shd w:val="clear" w:color="auto" w:fill="auto"/>
            <w:noWrap/>
            <w:vAlign w:val="center"/>
            <w:hideMark/>
          </w:tcPr>
          <w:p w:rsidR="00724167" w:rsidRPr="00AB4179" w:rsidRDefault="00724167" w:rsidP="00724167">
            <w:pPr>
              <w:spacing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ÖDENEK CETVELİ-A    </w:t>
            </w:r>
          </w:p>
        </w:tc>
      </w:tr>
      <w:tr w:rsidR="00724167" w:rsidRPr="00AB4179" w:rsidTr="00724167">
        <w:trPr>
          <w:trHeight w:val="678"/>
          <w:jc w:val="center"/>
        </w:trPr>
        <w:tc>
          <w:tcPr>
            <w:tcW w:w="0" w:type="auto"/>
            <w:tcBorders>
              <w:top w:val="nil"/>
              <w:left w:val="nil"/>
              <w:bottom w:val="nil"/>
              <w:right w:val="nil"/>
            </w:tcBorders>
            <w:shd w:val="clear" w:color="auto" w:fill="auto"/>
            <w:noWrap/>
            <w:vAlign w:val="bottom"/>
            <w:hideMark/>
          </w:tcPr>
          <w:p w:rsidR="00724167" w:rsidRPr="00AB4179" w:rsidRDefault="00724167" w:rsidP="00724167">
            <w:pPr>
              <w:spacing w:line="240" w:lineRule="auto"/>
              <w:jc w:val="center"/>
              <w:rPr>
                <w:rFonts w:ascii="Times New Roman" w:eastAsia="Times New Roman" w:hAnsi="Times New Roman" w:cs="Times New Roman"/>
                <w:b/>
                <w:bCs/>
                <w:sz w:val="20"/>
                <w:szCs w:val="20"/>
                <w:lang w:eastAsia="tr-TR"/>
              </w:rPr>
            </w:pPr>
          </w:p>
        </w:tc>
        <w:tc>
          <w:tcPr>
            <w:tcW w:w="0" w:type="auto"/>
            <w:gridSpan w:val="13"/>
            <w:vMerge/>
            <w:tcBorders>
              <w:top w:val="nil"/>
              <w:left w:val="nil"/>
              <w:bottom w:val="nil"/>
              <w:right w:val="nil"/>
            </w:tcBorders>
            <w:vAlign w:val="center"/>
            <w:hideMark/>
          </w:tcPr>
          <w:p w:rsidR="00724167" w:rsidRPr="00AB4179" w:rsidRDefault="00724167" w:rsidP="00724167">
            <w:pPr>
              <w:spacing w:line="240" w:lineRule="auto"/>
              <w:rPr>
                <w:rFonts w:ascii="Times New Roman" w:eastAsia="Times New Roman" w:hAnsi="Times New Roman" w:cs="Times New Roman"/>
                <w:b/>
                <w:bCs/>
                <w:sz w:val="20"/>
                <w:szCs w:val="20"/>
                <w:lang w:eastAsia="tr-TR"/>
              </w:rPr>
            </w:pPr>
          </w:p>
        </w:tc>
      </w:tr>
      <w:tr w:rsidR="00724167" w:rsidRPr="00AB4179" w:rsidTr="00724167">
        <w:trPr>
          <w:trHeight w:val="423"/>
          <w:jc w:val="center"/>
        </w:trPr>
        <w:tc>
          <w:tcPr>
            <w:tcW w:w="0" w:type="auto"/>
            <w:tcBorders>
              <w:top w:val="nil"/>
              <w:left w:val="nil"/>
              <w:bottom w:val="nil"/>
              <w:right w:val="nil"/>
            </w:tcBorders>
            <w:shd w:val="clear" w:color="auto" w:fill="auto"/>
            <w:noWrap/>
            <w:vAlign w:val="bottom"/>
            <w:hideMark/>
          </w:tcPr>
          <w:p w:rsidR="00724167" w:rsidRPr="00AB4179" w:rsidRDefault="00724167" w:rsidP="00724167">
            <w:pPr>
              <w:spacing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724167" w:rsidRPr="00AB4179" w:rsidRDefault="00724167" w:rsidP="00724167">
            <w:pPr>
              <w:spacing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724167" w:rsidRPr="00AB4179" w:rsidRDefault="00724167" w:rsidP="00724167">
            <w:pPr>
              <w:spacing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724167" w:rsidRPr="00AB4179" w:rsidRDefault="00724167" w:rsidP="00724167">
            <w:pPr>
              <w:spacing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724167" w:rsidRPr="00AB4179" w:rsidRDefault="00724167" w:rsidP="00724167">
            <w:pPr>
              <w:spacing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724167" w:rsidRPr="00AB4179" w:rsidRDefault="00724167" w:rsidP="00724167">
            <w:pPr>
              <w:spacing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724167" w:rsidRPr="00AB4179" w:rsidRDefault="00724167" w:rsidP="00724167">
            <w:pPr>
              <w:spacing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724167" w:rsidRPr="00AB4179" w:rsidRDefault="00724167" w:rsidP="00724167">
            <w:pPr>
              <w:spacing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724167" w:rsidRPr="00AB4179" w:rsidRDefault="00724167" w:rsidP="00724167">
            <w:pPr>
              <w:spacing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724167" w:rsidRPr="00AB4179" w:rsidRDefault="00724167" w:rsidP="00724167">
            <w:pPr>
              <w:spacing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724167" w:rsidRPr="00AB4179" w:rsidRDefault="00724167" w:rsidP="00724167">
            <w:pPr>
              <w:spacing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724167" w:rsidRPr="00AB4179" w:rsidRDefault="00724167" w:rsidP="00724167">
            <w:pPr>
              <w:spacing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724167" w:rsidRPr="00AB4179" w:rsidRDefault="00724167" w:rsidP="00724167">
            <w:pPr>
              <w:spacing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724167" w:rsidRPr="00AB4179" w:rsidRDefault="00724167" w:rsidP="00724167">
            <w:pPr>
              <w:spacing w:line="240" w:lineRule="auto"/>
              <w:rPr>
                <w:rFonts w:ascii="Times New Roman" w:eastAsia="Times New Roman" w:hAnsi="Times New Roman" w:cs="Times New Roman"/>
                <w:sz w:val="20"/>
                <w:szCs w:val="20"/>
                <w:lang w:eastAsia="tr-TR"/>
              </w:rPr>
            </w:pP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p>
        </w:tc>
        <w:tc>
          <w:tcPr>
            <w:tcW w:w="0" w:type="auto"/>
            <w:gridSpan w:val="4"/>
            <w:tcBorders>
              <w:top w:val="double" w:sz="6" w:space="0" w:color="auto"/>
              <w:left w:val="double" w:sz="6" w:space="0" w:color="auto"/>
              <w:bottom w:val="nil"/>
              <w:right w:val="double" w:sz="6" w:space="0" w:color="000000"/>
            </w:tcBorders>
            <w:shd w:val="clear" w:color="auto" w:fill="auto"/>
            <w:noWrap/>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KURUMSAL </w:t>
            </w:r>
          </w:p>
        </w:tc>
        <w:tc>
          <w:tcPr>
            <w:tcW w:w="0" w:type="auto"/>
            <w:gridSpan w:val="4"/>
            <w:tcBorders>
              <w:top w:val="double" w:sz="6" w:space="0" w:color="auto"/>
              <w:left w:val="nil"/>
              <w:bottom w:val="nil"/>
              <w:right w:val="double" w:sz="6" w:space="0" w:color="000000"/>
            </w:tcBorders>
            <w:shd w:val="clear" w:color="auto" w:fill="auto"/>
            <w:noWrap/>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FONKSİYONEL </w:t>
            </w:r>
          </w:p>
        </w:tc>
        <w:tc>
          <w:tcPr>
            <w:tcW w:w="0" w:type="auto"/>
            <w:tcBorders>
              <w:top w:val="double" w:sz="6" w:space="0" w:color="auto"/>
              <w:left w:val="nil"/>
              <w:bottom w:val="nil"/>
              <w:right w:val="double" w:sz="6"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FİNANS.</w:t>
            </w:r>
          </w:p>
        </w:tc>
        <w:tc>
          <w:tcPr>
            <w:tcW w:w="0" w:type="auto"/>
            <w:gridSpan w:val="2"/>
            <w:tcBorders>
              <w:top w:val="double" w:sz="6" w:space="0" w:color="auto"/>
              <w:left w:val="nil"/>
              <w:bottom w:val="nil"/>
              <w:right w:val="nil"/>
            </w:tcBorders>
            <w:shd w:val="clear" w:color="auto" w:fill="auto"/>
            <w:noWrap/>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EKONOMİK </w:t>
            </w:r>
          </w:p>
        </w:tc>
        <w:tc>
          <w:tcPr>
            <w:tcW w:w="0" w:type="auto"/>
            <w:tcBorders>
              <w:top w:val="double" w:sz="6" w:space="0" w:color="auto"/>
              <w:left w:val="double" w:sz="6" w:space="0" w:color="auto"/>
              <w:bottom w:val="nil"/>
              <w:right w:val="nil"/>
            </w:tcBorders>
            <w:shd w:val="clear" w:color="auto" w:fill="auto"/>
            <w:noWrap/>
            <w:vAlign w:val="center"/>
            <w:hideMark/>
          </w:tcPr>
          <w:p w:rsidR="00724167" w:rsidRPr="00AB4179" w:rsidRDefault="00724167" w:rsidP="00A823F7">
            <w:pPr>
              <w:spacing w:after="0" w:line="240" w:lineRule="auto"/>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double" w:sz="6" w:space="0" w:color="auto"/>
              <w:left w:val="double" w:sz="6" w:space="0" w:color="auto"/>
              <w:bottom w:val="nil"/>
              <w:right w:val="double" w:sz="6"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2022 YILI BÜTÇE</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p>
        </w:tc>
        <w:tc>
          <w:tcPr>
            <w:tcW w:w="0" w:type="auto"/>
            <w:gridSpan w:val="4"/>
            <w:tcBorders>
              <w:top w:val="nil"/>
              <w:left w:val="double" w:sz="6" w:space="0" w:color="auto"/>
              <w:bottom w:val="single" w:sz="8" w:space="0" w:color="auto"/>
              <w:right w:val="double" w:sz="6" w:space="0" w:color="000000"/>
            </w:tcBorders>
            <w:shd w:val="clear" w:color="auto" w:fill="auto"/>
            <w:noWrap/>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SINIFLANDIRMA</w:t>
            </w:r>
          </w:p>
        </w:tc>
        <w:tc>
          <w:tcPr>
            <w:tcW w:w="0" w:type="auto"/>
            <w:gridSpan w:val="4"/>
            <w:tcBorders>
              <w:top w:val="nil"/>
              <w:left w:val="nil"/>
              <w:bottom w:val="single" w:sz="8" w:space="0" w:color="auto"/>
              <w:right w:val="double" w:sz="6" w:space="0" w:color="000000"/>
            </w:tcBorders>
            <w:shd w:val="clear" w:color="auto" w:fill="auto"/>
            <w:noWrap/>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SINIFLANDIRMA</w:t>
            </w:r>
          </w:p>
        </w:tc>
        <w:tc>
          <w:tcPr>
            <w:tcW w:w="0" w:type="auto"/>
            <w:tcBorders>
              <w:top w:val="nil"/>
              <w:left w:val="nil"/>
              <w:bottom w:val="single" w:sz="8" w:space="0" w:color="auto"/>
              <w:right w:val="double" w:sz="6"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TİPİ</w:t>
            </w:r>
          </w:p>
        </w:tc>
        <w:tc>
          <w:tcPr>
            <w:tcW w:w="0" w:type="auto"/>
            <w:gridSpan w:val="2"/>
            <w:tcBorders>
              <w:top w:val="nil"/>
              <w:left w:val="nil"/>
              <w:bottom w:val="single" w:sz="8" w:space="0" w:color="auto"/>
              <w:right w:val="nil"/>
            </w:tcBorders>
            <w:shd w:val="clear" w:color="auto" w:fill="auto"/>
            <w:noWrap/>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SINIFLANDIRMA</w:t>
            </w:r>
          </w:p>
        </w:tc>
        <w:tc>
          <w:tcPr>
            <w:tcW w:w="0" w:type="auto"/>
            <w:tcBorders>
              <w:top w:val="nil"/>
              <w:left w:val="double" w:sz="6" w:space="0" w:color="auto"/>
              <w:bottom w:val="nil"/>
              <w:right w:val="nil"/>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AÇIKLAMA</w:t>
            </w:r>
          </w:p>
        </w:tc>
        <w:tc>
          <w:tcPr>
            <w:tcW w:w="0" w:type="auto"/>
            <w:tcBorders>
              <w:top w:val="nil"/>
              <w:left w:val="double" w:sz="6" w:space="0" w:color="auto"/>
              <w:bottom w:val="nil"/>
              <w:right w:val="double" w:sz="6"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ÖDENEĞİ</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double" w:sz="6" w:space="0" w:color="auto"/>
              <w:bottom w:val="single" w:sz="8" w:space="0" w:color="auto"/>
              <w:right w:val="single" w:sz="8"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I</w:t>
            </w:r>
          </w:p>
        </w:tc>
        <w:tc>
          <w:tcPr>
            <w:tcW w:w="0" w:type="auto"/>
            <w:tcBorders>
              <w:top w:val="nil"/>
              <w:left w:val="nil"/>
              <w:bottom w:val="single" w:sz="8" w:space="0" w:color="auto"/>
              <w:right w:val="single" w:sz="8"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II</w:t>
            </w:r>
          </w:p>
        </w:tc>
        <w:tc>
          <w:tcPr>
            <w:tcW w:w="0" w:type="auto"/>
            <w:tcBorders>
              <w:top w:val="nil"/>
              <w:left w:val="nil"/>
              <w:bottom w:val="single" w:sz="8" w:space="0" w:color="auto"/>
              <w:right w:val="single" w:sz="8"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III</w:t>
            </w:r>
          </w:p>
        </w:tc>
        <w:tc>
          <w:tcPr>
            <w:tcW w:w="0" w:type="auto"/>
            <w:tcBorders>
              <w:top w:val="nil"/>
              <w:left w:val="nil"/>
              <w:bottom w:val="single" w:sz="8" w:space="0" w:color="auto"/>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IV</w:t>
            </w:r>
          </w:p>
        </w:tc>
        <w:tc>
          <w:tcPr>
            <w:tcW w:w="0" w:type="auto"/>
            <w:tcBorders>
              <w:top w:val="nil"/>
              <w:left w:val="nil"/>
              <w:bottom w:val="single" w:sz="8" w:space="0" w:color="auto"/>
              <w:right w:val="single" w:sz="8"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I</w:t>
            </w:r>
          </w:p>
        </w:tc>
        <w:tc>
          <w:tcPr>
            <w:tcW w:w="0" w:type="auto"/>
            <w:tcBorders>
              <w:top w:val="nil"/>
              <w:left w:val="nil"/>
              <w:bottom w:val="single" w:sz="8" w:space="0" w:color="auto"/>
              <w:right w:val="single" w:sz="8"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II</w:t>
            </w:r>
          </w:p>
        </w:tc>
        <w:tc>
          <w:tcPr>
            <w:tcW w:w="0" w:type="auto"/>
            <w:tcBorders>
              <w:top w:val="nil"/>
              <w:left w:val="nil"/>
              <w:bottom w:val="single" w:sz="8" w:space="0" w:color="auto"/>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III</w:t>
            </w:r>
          </w:p>
        </w:tc>
        <w:tc>
          <w:tcPr>
            <w:tcW w:w="0" w:type="auto"/>
            <w:tcBorders>
              <w:top w:val="nil"/>
              <w:left w:val="single" w:sz="8" w:space="0" w:color="auto"/>
              <w:bottom w:val="single" w:sz="8" w:space="0" w:color="auto"/>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IV</w:t>
            </w:r>
          </w:p>
        </w:tc>
        <w:tc>
          <w:tcPr>
            <w:tcW w:w="0" w:type="auto"/>
            <w:tcBorders>
              <w:top w:val="nil"/>
              <w:left w:val="double" w:sz="6" w:space="0" w:color="auto"/>
              <w:bottom w:val="single" w:sz="8" w:space="0" w:color="auto"/>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I</w:t>
            </w:r>
          </w:p>
        </w:tc>
        <w:tc>
          <w:tcPr>
            <w:tcW w:w="0" w:type="auto"/>
            <w:tcBorders>
              <w:top w:val="nil"/>
              <w:left w:val="nil"/>
              <w:bottom w:val="single" w:sz="8" w:space="0" w:color="auto"/>
              <w:right w:val="single" w:sz="8"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I</w:t>
            </w:r>
          </w:p>
        </w:tc>
        <w:tc>
          <w:tcPr>
            <w:tcW w:w="0" w:type="auto"/>
            <w:tcBorders>
              <w:top w:val="nil"/>
              <w:left w:val="nil"/>
              <w:bottom w:val="single" w:sz="8" w:space="0" w:color="auto"/>
              <w:right w:val="single" w:sz="8"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II</w:t>
            </w:r>
          </w:p>
        </w:tc>
        <w:tc>
          <w:tcPr>
            <w:tcW w:w="0" w:type="auto"/>
            <w:tcBorders>
              <w:top w:val="nil"/>
              <w:left w:val="double" w:sz="6" w:space="0" w:color="auto"/>
              <w:bottom w:val="single" w:sz="8" w:space="0" w:color="auto"/>
              <w:right w:val="nil"/>
            </w:tcBorders>
            <w:shd w:val="clear" w:color="auto" w:fill="auto"/>
            <w:noWrap/>
            <w:vAlign w:val="center"/>
            <w:hideMark/>
          </w:tcPr>
          <w:p w:rsidR="00724167" w:rsidRPr="00AB4179" w:rsidRDefault="00724167" w:rsidP="00A823F7">
            <w:pPr>
              <w:spacing w:after="0" w:line="240" w:lineRule="auto"/>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double" w:sz="6" w:space="0" w:color="auto"/>
              <w:bottom w:val="double" w:sz="6" w:space="0" w:color="auto"/>
              <w:right w:val="double" w:sz="6" w:space="0" w:color="auto"/>
            </w:tcBorders>
            <w:shd w:val="clear" w:color="auto" w:fill="auto"/>
            <w:noWrap/>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(TL)</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double" w:sz="6" w:space="0" w:color="auto"/>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46</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57</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single" w:sz="4" w:space="0" w:color="auto"/>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0</w:t>
            </w:r>
          </w:p>
        </w:tc>
        <w:tc>
          <w:tcPr>
            <w:tcW w:w="0" w:type="auto"/>
            <w:tcBorders>
              <w:top w:val="nil"/>
              <w:left w:val="double" w:sz="6"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double" w:sz="6" w:space="0" w:color="auto"/>
              <w:bottom w:val="nil"/>
              <w:right w:val="nil"/>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ÖZEL KALEM MÜDÜRLÜĞÜ</w:t>
            </w:r>
          </w:p>
        </w:tc>
        <w:tc>
          <w:tcPr>
            <w:tcW w:w="0" w:type="auto"/>
            <w:tcBorders>
              <w:top w:val="nil"/>
              <w:left w:val="nil"/>
              <w:bottom w:val="nil"/>
              <w:right w:val="double" w:sz="6" w:space="0" w:color="auto"/>
            </w:tcBorders>
            <w:shd w:val="clear" w:color="auto" w:fill="auto"/>
            <w:noWrap/>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HİZMET ALIMLARI</w:t>
            </w:r>
          </w:p>
        </w:tc>
        <w:tc>
          <w:tcPr>
            <w:tcW w:w="0" w:type="auto"/>
            <w:tcBorders>
              <w:top w:val="single" w:sz="4" w:space="0" w:color="auto"/>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6.000.000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double" w:sz="6" w:space="0" w:color="auto"/>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46</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57</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31</w:t>
            </w:r>
          </w:p>
        </w:tc>
        <w:tc>
          <w:tcPr>
            <w:tcW w:w="0" w:type="auto"/>
            <w:tcBorders>
              <w:top w:val="nil"/>
              <w:left w:val="single" w:sz="4" w:space="0" w:color="auto"/>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0</w:t>
            </w:r>
          </w:p>
        </w:tc>
        <w:tc>
          <w:tcPr>
            <w:tcW w:w="0" w:type="auto"/>
            <w:tcBorders>
              <w:top w:val="nil"/>
              <w:left w:val="double" w:sz="6"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double" w:sz="6" w:space="0" w:color="auto"/>
              <w:bottom w:val="nil"/>
              <w:right w:val="double" w:sz="6"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YAZI İŞLERİ MÜDÜRLÜĞÜ</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55.000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7.000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double" w:sz="6" w:space="0" w:color="auto"/>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46</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57</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32</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single" w:sz="4"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0</w:t>
            </w:r>
          </w:p>
        </w:tc>
        <w:tc>
          <w:tcPr>
            <w:tcW w:w="0" w:type="auto"/>
            <w:tcBorders>
              <w:top w:val="nil"/>
              <w:left w:val="nil"/>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MALİ HİZMETLER MÜDÜRLÜĞÜ</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260.000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SÖZLEŞMELİ PERSONEL</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35.000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40.000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SÖZLEŞMELİ PERSONEL</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5.000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double" w:sz="6"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TÜKETİME YÖNELİK MAL VE MALZEME ALIMI</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250.000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HİZMET ALIMLARI</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600.000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7</w:t>
            </w:r>
          </w:p>
        </w:tc>
        <w:tc>
          <w:tcPr>
            <w:tcW w:w="0" w:type="auto"/>
            <w:tcBorders>
              <w:top w:val="single" w:sz="4" w:space="0" w:color="auto"/>
              <w:left w:val="double" w:sz="6" w:space="0" w:color="auto"/>
              <w:bottom w:val="single" w:sz="4" w:space="0" w:color="auto"/>
              <w:right w:val="double" w:sz="6"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MENKUL MAL GAYRİ HAK AL.BAK.ONA.GİD.</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100.000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single" w:sz="4" w:space="0" w:color="auto"/>
              <w:left w:val="double" w:sz="6" w:space="0" w:color="auto"/>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46</w:t>
            </w:r>
          </w:p>
        </w:tc>
        <w:tc>
          <w:tcPr>
            <w:tcW w:w="0" w:type="auto"/>
            <w:tcBorders>
              <w:top w:val="single" w:sz="4" w:space="0" w:color="auto"/>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57</w:t>
            </w:r>
          </w:p>
        </w:tc>
        <w:tc>
          <w:tcPr>
            <w:tcW w:w="0" w:type="auto"/>
            <w:tcBorders>
              <w:top w:val="single" w:sz="4" w:space="0" w:color="auto"/>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single" w:sz="4" w:space="0" w:color="auto"/>
              <w:left w:val="nil"/>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33</w:t>
            </w:r>
          </w:p>
        </w:tc>
        <w:tc>
          <w:tcPr>
            <w:tcW w:w="0" w:type="auto"/>
            <w:tcBorders>
              <w:top w:val="single" w:sz="4" w:space="0" w:color="auto"/>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single" w:sz="4" w:space="0" w:color="auto"/>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single" w:sz="4" w:space="0" w:color="auto"/>
              <w:left w:val="nil"/>
              <w:bottom w:val="nil"/>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single" w:sz="4" w:space="0" w:color="auto"/>
              <w:left w:val="single" w:sz="4"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0</w:t>
            </w:r>
          </w:p>
        </w:tc>
        <w:tc>
          <w:tcPr>
            <w:tcW w:w="0" w:type="auto"/>
            <w:tcBorders>
              <w:top w:val="single" w:sz="4" w:space="0" w:color="auto"/>
              <w:left w:val="nil"/>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İTFAİYE MÜDÜRLÜĞÜ</w:t>
            </w:r>
          </w:p>
        </w:tc>
        <w:tc>
          <w:tcPr>
            <w:tcW w:w="0" w:type="auto"/>
            <w:tcBorders>
              <w:top w:val="single" w:sz="4" w:space="0" w:color="auto"/>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17.000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8</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GAYRİ MENKUL MAL BAKIM VE ONARIM GİDERİ</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250.000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double" w:sz="6" w:space="0" w:color="auto"/>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46</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57</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34</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single" w:sz="4"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0</w:t>
            </w:r>
          </w:p>
        </w:tc>
        <w:tc>
          <w:tcPr>
            <w:tcW w:w="0" w:type="auto"/>
            <w:tcBorders>
              <w:top w:val="nil"/>
              <w:left w:val="nil"/>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double" w:sz="6" w:space="0" w:color="auto"/>
              <w:bottom w:val="single" w:sz="4" w:space="0" w:color="auto"/>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ZABITA HİZMETLERİ</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95.000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İŞÇİLER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800.000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İŞÇİLER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6.000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double" w:sz="6" w:space="0" w:color="auto"/>
              <w:bottom w:val="single" w:sz="4" w:space="0" w:color="auto"/>
              <w:right w:val="double" w:sz="6"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TÜKETİME YÖNELİK MAL VE MALZEME ALIMI</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100.000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double" w:sz="6" w:space="0" w:color="auto"/>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46</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57</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37</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single" w:sz="4"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0</w:t>
            </w:r>
          </w:p>
        </w:tc>
        <w:tc>
          <w:tcPr>
            <w:tcW w:w="0" w:type="auto"/>
            <w:tcBorders>
              <w:top w:val="nil"/>
              <w:left w:val="nil"/>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double" w:sz="6"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KÜLTÜR VE SOSYAL İŞLERİ MÜDÜRLÜĞÜ</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60.000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SÖZLEŞMELİ PERSONEL</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40.000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7.000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SÖZLEŞMELİ PERSONEL</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4.000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double" w:sz="6"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TÜKETİME YÖNELİK MAL VE MALZEME ALIMI</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750.000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HİZMET ALIMLARI</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30.000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6</w:t>
            </w:r>
          </w:p>
        </w:tc>
        <w:tc>
          <w:tcPr>
            <w:tcW w:w="0" w:type="auto"/>
            <w:tcBorders>
              <w:top w:val="nil"/>
              <w:left w:val="double" w:sz="6"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TEMSİL VE TANITMA GİDERİ</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750.000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double" w:sz="6" w:space="0" w:color="auto"/>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46</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57</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38</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single" w:sz="4"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0</w:t>
            </w:r>
          </w:p>
        </w:tc>
        <w:tc>
          <w:tcPr>
            <w:tcW w:w="0" w:type="auto"/>
            <w:tcBorders>
              <w:top w:val="nil"/>
              <w:left w:val="nil"/>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İMAR MÜDÜRLÜĞÜ</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SÖZLEŞMELİ PERSONEL</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50.000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İŞÇİLER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55.000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SÖZLEŞMELİ PERSONEL</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6.000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İŞÇİLER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10.000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double" w:sz="6"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TÜKETİME YÖNELİK MAL VE MALZEME ALIMI</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30.000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HİZMET ALIMLARI</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50.000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double" w:sz="6" w:space="0" w:color="auto"/>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46</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57</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38</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6</w:t>
            </w:r>
          </w:p>
        </w:tc>
        <w:tc>
          <w:tcPr>
            <w:tcW w:w="0" w:type="auto"/>
            <w:tcBorders>
              <w:top w:val="nil"/>
              <w:left w:val="nil"/>
              <w:bottom w:val="nil"/>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9</w:t>
            </w:r>
          </w:p>
        </w:tc>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9</w:t>
            </w:r>
          </w:p>
        </w:tc>
        <w:tc>
          <w:tcPr>
            <w:tcW w:w="0" w:type="auto"/>
            <w:tcBorders>
              <w:top w:val="nil"/>
              <w:left w:val="single" w:sz="4"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0</w:t>
            </w:r>
          </w:p>
        </w:tc>
        <w:tc>
          <w:tcPr>
            <w:tcW w:w="0" w:type="auto"/>
            <w:tcBorders>
              <w:top w:val="nil"/>
              <w:left w:val="nil"/>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double" w:sz="6"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Sınıflan. Girm.İskan ve Toplu Refahı Himetleri</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80.000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double" w:sz="6"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TÜKETİME YÖNELİK MAL VE MALZEME ALIMI</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80.000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46</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57</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39</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6</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9</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9</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0</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FEN İŞLERİ MÜDÜRLÜĞÜ</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single" w:sz="4" w:space="0" w:color="auto"/>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110.000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SÖZLEŞMELİ PERSONEL</w:t>
            </w:r>
          </w:p>
        </w:tc>
        <w:tc>
          <w:tcPr>
            <w:tcW w:w="0" w:type="auto"/>
            <w:tcBorders>
              <w:top w:val="single" w:sz="4" w:space="0" w:color="auto"/>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90.000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single" w:sz="4" w:space="0" w:color="auto"/>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15.000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SÖZLEŞMELİ PERSONEL</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2.000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double" w:sz="6"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ÜRETİME YÖNELİK MAL VE MALZEME ALIMI</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150.000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TÜKETİME YÖNELİK MAL VE MALZEME ALIMI</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4.492.500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8</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GAYRİ MENKUL MAL BAKIM VE ONARIM GİDERİ</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17.000.000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46</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57</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45</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6</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9</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9</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0</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double" w:sz="6"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VETERİNER MÜDÜRLÜĞÜ</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60.000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13.500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İŞÇİLER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7.000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double" w:sz="6"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TÜKETİME YÖNELİK MAL VE MALZEME ALIMI</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70.000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HİZMET ALIMLARI</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30.000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46</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57</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6</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9</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9</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0</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double" w:sz="6"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MUHTARLIK MÜDÜRLÜĞÜ</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724167">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55.000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6.000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46</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57</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54</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6</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9</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9</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0</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double" w:sz="6"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DESTEK HİZMETLERİ MÜDÜRLÜĞÜ</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55.000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İŞÇİLER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700.000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MEMUR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7.000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İŞÇİLER</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15.000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TÜKETİME YÖNELİK MAL VE MALZEME ALIMI</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5.500.000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5</w:t>
            </w:r>
          </w:p>
        </w:tc>
        <w:tc>
          <w:tcPr>
            <w:tcW w:w="0" w:type="auto"/>
            <w:tcBorders>
              <w:top w:val="nil"/>
              <w:left w:val="nil"/>
              <w:bottom w:val="single" w:sz="4" w:space="0" w:color="auto"/>
              <w:right w:val="single" w:sz="4" w:space="0" w:color="auto"/>
            </w:tcBorders>
            <w:shd w:val="clear" w:color="auto" w:fill="auto"/>
            <w:noWrap/>
            <w:vAlign w:val="center"/>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HİZMET ALIMLARI</w:t>
            </w:r>
          </w:p>
        </w:tc>
        <w:tc>
          <w:tcPr>
            <w:tcW w:w="0" w:type="auto"/>
            <w:tcBorders>
              <w:top w:val="nil"/>
              <w:left w:val="nil"/>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2.500.000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6</w:t>
            </w:r>
          </w:p>
        </w:tc>
        <w:tc>
          <w:tcPr>
            <w:tcW w:w="0" w:type="auto"/>
            <w:tcBorders>
              <w:top w:val="nil"/>
              <w:left w:val="double" w:sz="6"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TEMSİL VE TANITMA GİDERİ</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1.500.000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7</w:t>
            </w:r>
          </w:p>
        </w:tc>
        <w:tc>
          <w:tcPr>
            <w:tcW w:w="0" w:type="auto"/>
            <w:tcBorders>
              <w:top w:val="nil"/>
              <w:left w:val="double" w:sz="6" w:space="0" w:color="auto"/>
              <w:bottom w:val="nil"/>
              <w:right w:val="double" w:sz="6" w:space="0" w:color="auto"/>
            </w:tcBorders>
            <w:shd w:val="clear" w:color="auto" w:fill="auto"/>
            <w:noWrap/>
            <w:vAlign w:val="bottom"/>
            <w:hideMark/>
          </w:tcPr>
          <w:p w:rsidR="00724167" w:rsidRPr="00AB4179" w:rsidRDefault="00724167" w:rsidP="00A823F7">
            <w:pPr>
              <w:spacing w:after="0" w:line="240" w:lineRule="auto"/>
              <w:rPr>
                <w:rFonts w:ascii="Times New Roman" w:eastAsia="Times New Roman" w:hAnsi="Times New Roman" w:cs="Times New Roman"/>
                <w:sz w:val="20"/>
                <w:szCs w:val="20"/>
                <w:lang w:eastAsia="tr-TR"/>
              </w:rPr>
            </w:pPr>
            <w:r w:rsidRPr="00AB4179">
              <w:rPr>
                <w:rFonts w:ascii="Times New Roman" w:eastAsia="Times New Roman" w:hAnsi="Times New Roman" w:cs="Times New Roman"/>
                <w:sz w:val="20"/>
                <w:szCs w:val="20"/>
                <w:lang w:eastAsia="tr-TR"/>
              </w:rPr>
              <w:t>MENKUL MAL GAYRİ HAK AL.BAK.ONA.GİD.</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2.500.000   </w:t>
            </w:r>
          </w:p>
        </w:tc>
      </w:tr>
      <w:tr w:rsidR="00724167" w:rsidRPr="00AB4179" w:rsidTr="00724167">
        <w:trPr>
          <w:trHeight w:val="486"/>
          <w:jc w:val="center"/>
        </w:trPr>
        <w:tc>
          <w:tcPr>
            <w:tcW w:w="0" w:type="auto"/>
            <w:tcBorders>
              <w:top w:val="nil"/>
              <w:left w:val="nil"/>
              <w:bottom w:val="nil"/>
              <w:right w:val="nil"/>
            </w:tcBorders>
            <w:shd w:val="clear" w:color="auto" w:fill="auto"/>
            <w:noWrap/>
            <w:vAlign w:val="bottom"/>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single" w:sz="4" w:space="0" w:color="auto"/>
              <w:left w:val="nil"/>
              <w:bottom w:val="single" w:sz="4" w:space="0" w:color="auto"/>
              <w:right w:val="nil"/>
            </w:tcBorders>
            <w:shd w:val="clear" w:color="auto" w:fill="auto"/>
            <w:noWrap/>
            <w:vAlign w:val="bottom"/>
            <w:hideMark/>
          </w:tcPr>
          <w:p w:rsidR="00724167" w:rsidRPr="00AB4179" w:rsidRDefault="00724167" w:rsidP="00A823F7">
            <w:pPr>
              <w:spacing w:after="0" w:line="240" w:lineRule="auto"/>
              <w:jc w:val="center"/>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724167" w:rsidRPr="00AB4179" w:rsidRDefault="00724167" w:rsidP="00A823F7">
            <w:pPr>
              <w:spacing w:after="0" w:line="240" w:lineRule="auto"/>
              <w:jc w:val="right"/>
              <w:rPr>
                <w:rFonts w:ascii="Times New Roman" w:eastAsia="Times New Roman" w:hAnsi="Times New Roman" w:cs="Times New Roman"/>
                <w:b/>
                <w:bCs/>
                <w:sz w:val="20"/>
                <w:szCs w:val="20"/>
                <w:lang w:eastAsia="tr-TR"/>
              </w:rPr>
            </w:pPr>
            <w:r w:rsidRPr="00AB4179">
              <w:rPr>
                <w:rFonts w:ascii="Times New Roman" w:eastAsia="Times New Roman" w:hAnsi="Times New Roman" w:cs="Times New Roman"/>
                <w:b/>
                <w:bCs/>
                <w:sz w:val="20"/>
                <w:szCs w:val="20"/>
                <w:lang w:eastAsia="tr-TR"/>
              </w:rPr>
              <w:t xml:space="preserve">45.500.000   </w:t>
            </w:r>
          </w:p>
        </w:tc>
      </w:tr>
    </w:tbl>
    <w:p w:rsidR="00724167" w:rsidRDefault="00724167" w:rsidP="00724167">
      <w:pPr>
        <w:rPr>
          <w:rFonts w:ascii="Times New Roman" w:hAnsi="Times New Roman" w:cs="Times New Roman"/>
          <w:sz w:val="24"/>
          <w:szCs w:val="24"/>
        </w:rPr>
      </w:pPr>
    </w:p>
    <w:p w:rsidR="00724167" w:rsidRDefault="00724167" w:rsidP="00724167">
      <w:pPr>
        <w:spacing w:after="0"/>
        <w:rPr>
          <w:rFonts w:ascii="Times New Roman" w:eastAsia="Calibri" w:hAnsi="Times New Roman" w:cs="Times New Roman"/>
          <w:b/>
        </w:rPr>
      </w:pPr>
      <w:r w:rsidRPr="00B55F3C">
        <w:rPr>
          <w:rFonts w:ascii="Times New Roman" w:hAnsi="Times New Roman" w:cs="Times New Roman"/>
          <w:sz w:val="24"/>
          <w:szCs w:val="24"/>
        </w:rPr>
        <w:t xml:space="preserve">Meclis birleşimine katılan  üyelerin isimleri tek tek okunmak suretiyle yapılan oylamada, </w:t>
      </w:r>
      <w:r>
        <w:rPr>
          <w:rFonts w:ascii="Times New Roman" w:hAnsi="Times New Roman" w:cs="Times New Roman"/>
          <w:sz w:val="24"/>
          <w:szCs w:val="24"/>
        </w:rPr>
        <w:t>M</w:t>
      </w:r>
      <w:r w:rsidRPr="00B55F3C">
        <w:rPr>
          <w:rFonts w:ascii="Times New Roman" w:hAnsi="Times New Roman" w:cs="Times New Roman"/>
          <w:sz w:val="24"/>
          <w:szCs w:val="24"/>
        </w:rPr>
        <w:t xml:space="preserve">eclis  </w:t>
      </w:r>
      <w:r>
        <w:rPr>
          <w:rFonts w:ascii="Times New Roman" w:hAnsi="Times New Roman" w:cs="Times New Roman"/>
          <w:sz w:val="24"/>
          <w:szCs w:val="24"/>
        </w:rPr>
        <w:t>ü</w:t>
      </w:r>
      <w:r w:rsidRPr="00B55F3C">
        <w:rPr>
          <w:rFonts w:ascii="Times New Roman" w:hAnsi="Times New Roman" w:cs="Times New Roman"/>
          <w:sz w:val="24"/>
          <w:szCs w:val="24"/>
        </w:rPr>
        <w:t>yelerinin  tamamı kabul yönünde ellerini kald</w:t>
      </w:r>
      <w:r>
        <w:rPr>
          <w:rFonts w:ascii="Times New Roman" w:hAnsi="Times New Roman" w:cs="Times New Roman"/>
          <w:sz w:val="24"/>
          <w:szCs w:val="24"/>
        </w:rPr>
        <w:t xml:space="preserve">ırmaları üzerine oybirliği ile  olmak üzere cem’an   45.500.000,00.-TL ( kırkbeşmilyon beşyüzbin ) olarak ek ödenek konulmasına ve 2022 yılı gelir ve gider Bütçesinin 100.500.000,00.-TL’ye ( yüzmilyon beşyüzbin )  yükseltilmesine, </w:t>
      </w:r>
      <w:r w:rsidRPr="0014644A">
        <w:rPr>
          <w:rFonts w:ascii="Times New Roman" w:hAnsi="Times New Roman" w:cs="Times New Roman"/>
          <w:sz w:val="24"/>
          <w:szCs w:val="24"/>
        </w:rPr>
        <w:t xml:space="preserve"> 5393 Sayılı Belediye Kanununun </w:t>
      </w:r>
      <w:r>
        <w:rPr>
          <w:rFonts w:ascii="Times New Roman" w:hAnsi="Times New Roman" w:cs="Times New Roman"/>
          <w:sz w:val="24"/>
          <w:szCs w:val="24"/>
        </w:rPr>
        <w:t xml:space="preserve">18/b </w:t>
      </w:r>
      <w:r w:rsidRPr="0014644A">
        <w:rPr>
          <w:rFonts w:ascii="Times New Roman" w:hAnsi="Times New Roman" w:cs="Times New Roman"/>
          <w:sz w:val="24"/>
          <w:szCs w:val="24"/>
        </w:rPr>
        <w:t>. Maddesi</w:t>
      </w:r>
      <w:r>
        <w:rPr>
          <w:rFonts w:ascii="Times New Roman" w:hAnsi="Times New Roman" w:cs="Times New Roman"/>
          <w:sz w:val="24"/>
          <w:szCs w:val="24"/>
        </w:rPr>
        <w:t xml:space="preserve"> ve </w:t>
      </w:r>
      <w:r>
        <w:t xml:space="preserve">Mahalli İdareler Bütçe ve Muhasebe Yönetmeliği’nin 37. Maddesine göre </w:t>
      </w:r>
      <w:r>
        <w:rPr>
          <w:rFonts w:ascii="Times New Roman" w:hAnsi="Times New Roman" w:cs="Times New Roman"/>
          <w:sz w:val="24"/>
          <w:szCs w:val="24"/>
        </w:rPr>
        <w:t xml:space="preserve">oybirliği  ile  kabul edildi. </w:t>
      </w:r>
    </w:p>
    <w:p w:rsidR="00724167" w:rsidRPr="00B724F8" w:rsidRDefault="00724167" w:rsidP="00724167">
      <w:pPr>
        <w:rPr>
          <w:sz w:val="24"/>
        </w:rPr>
      </w:pPr>
      <w:bookmarkStart w:id="1" w:name="_GoBack"/>
      <w:bookmarkEnd w:id="1"/>
      <w:r>
        <w:rPr>
          <w:b/>
          <w:sz w:val="24"/>
        </w:rPr>
        <w:t xml:space="preserve">KARAR  -  68 </w:t>
      </w:r>
      <w:r>
        <w:rPr>
          <w:sz w:val="24"/>
        </w:rPr>
        <w:t xml:space="preserve"> - </w:t>
      </w:r>
      <w:r w:rsidRPr="00AE6142">
        <w:rPr>
          <w:rFonts w:ascii="Times New Roman" w:hAnsi="Times New Roman" w:cs="Times New Roman"/>
        </w:rPr>
        <w:t>Belediye Meclisinin 08.11.2022 tarih ve 64 sayılı kararı ile Ticari Taksi Durak yeri  sayısı 5’ten</w:t>
      </w:r>
      <w:r>
        <w:rPr>
          <w:rFonts w:ascii="Times New Roman" w:hAnsi="Times New Roman" w:cs="Times New Roman"/>
        </w:rPr>
        <w:t xml:space="preserve"> 6’aya çıkartılması üzerine, </w:t>
      </w:r>
      <w:r w:rsidRPr="00AE6142">
        <w:rPr>
          <w:rFonts w:ascii="Times New Roman" w:hAnsi="Times New Roman" w:cs="Times New Roman"/>
        </w:rPr>
        <w:t>yeni bir Ticari Taksi Durak Yerinin</w:t>
      </w:r>
      <w:r>
        <w:rPr>
          <w:rFonts w:ascii="Times New Roman" w:hAnsi="Times New Roman" w:cs="Times New Roman"/>
          <w:b/>
        </w:rPr>
        <w:t xml:space="preserve"> </w:t>
      </w:r>
      <w:r>
        <w:t xml:space="preserve">5393 sayılı Belediye Kan. 15/p maddesi gereği Belediyemiz sınırları veya mücavir alan sınırları içerisinde “Ticari Taksi Durak Yeri “  nin  belirlenmesi amacıyla; nüfus yoğunluğunun arttığı bir bölge olarak    İlçemiz </w:t>
      </w:r>
      <w:r w:rsidR="00112B75">
        <w:rPr>
          <w:sz w:val="24"/>
        </w:rPr>
        <w:t xml:space="preserve">Beşiktaş </w:t>
      </w:r>
      <w:r>
        <w:rPr>
          <w:sz w:val="24"/>
        </w:rPr>
        <w:t xml:space="preserve">Mahallesi Rifat Örnek Sitesi ve Küçük Sanayi Sitesi arasında Defne Caddesini Sülün Sokağa bağlayan ekli krokide işaretli olarak  gösterilen alanın,  İmar Komisyonu ve Trafik Komisyonununca oybirliği ile uygun görülmesi de dikkate alındığında “ Ticari Taksi Durağı “ yeri olarak işlenmesine ve tespitine  oybirliği ile karar verildi. </w:t>
      </w:r>
    </w:p>
    <w:p w:rsidR="00724167" w:rsidRDefault="00724167" w:rsidP="0072416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Fatma ÜSTÜN  </w:t>
      </w:r>
      <w:r>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ab/>
        <w:t xml:space="preserve">Ramazan YILDIZ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Ferhat ÜNAL   </w:t>
      </w:r>
    </w:p>
    <w:p w:rsidR="00724167" w:rsidRDefault="00724167" w:rsidP="00724167">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 V.  </w:t>
      </w:r>
      <w:r>
        <w:rPr>
          <w:rFonts w:ascii="Times New Roman" w:hAnsi="Times New Roman" w:cs="Times New Roman"/>
          <w:b/>
          <w:sz w:val="24"/>
          <w:szCs w:val="24"/>
        </w:rPr>
        <w:tab/>
      </w:r>
      <w:r>
        <w:rPr>
          <w:rFonts w:ascii="Times New Roman" w:hAnsi="Times New Roman" w:cs="Times New Roman"/>
          <w:b/>
          <w:sz w:val="24"/>
          <w:szCs w:val="24"/>
        </w:rPr>
        <w:tab/>
        <w:t>Yedek Katip Üye</w:t>
      </w:r>
      <w:r>
        <w:rPr>
          <w:rFonts w:ascii="Times New Roman" w:hAnsi="Times New Roman" w:cs="Times New Roman"/>
          <w:b/>
          <w:sz w:val="24"/>
          <w:szCs w:val="24"/>
        </w:rPr>
        <w:tab/>
      </w:r>
      <w:r>
        <w:rPr>
          <w:rFonts w:ascii="Times New Roman" w:hAnsi="Times New Roman" w:cs="Times New Roman"/>
          <w:b/>
          <w:sz w:val="24"/>
          <w:szCs w:val="24"/>
        </w:rPr>
        <w:tab/>
        <w:t xml:space="preserve"> Yedek Katip Üye</w:t>
      </w:r>
    </w:p>
    <w:p w:rsidR="00724167" w:rsidRDefault="00724167" w:rsidP="00724167">
      <w:pPr>
        <w:rPr>
          <w:rFonts w:ascii="Times New Roman" w:hAnsi="Times New Roman" w:cs="Times New Roman"/>
          <w:sz w:val="24"/>
          <w:szCs w:val="24"/>
        </w:rPr>
      </w:pPr>
    </w:p>
    <w:p w:rsidR="00724167" w:rsidRDefault="00724167" w:rsidP="00724167">
      <w:pPr>
        <w:rPr>
          <w:sz w:val="24"/>
          <w:szCs w:val="24"/>
        </w:rPr>
      </w:pPr>
    </w:p>
    <w:p w:rsidR="00724167" w:rsidRDefault="00724167" w:rsidP="00724167">
      <w:pPr>
        <w:rPr>
          <w:sz w:val="24"/>
          <w:szCs w:val="24"/>
        </w:rPr>
      </w:pPr>
    </w:p>
    <w:p w:rsidR="00724167" w:rsidRDefault="00724167" w:rsidP="00724167"/>
    <w:p w:rsidR="00724167" w:rsidRDefault="00724167" w:rsidP="00724167">
      <w:pPr>
        <w:rPr>
          <w:rFonts w:ascii="Times New Roman" w:hAnsi="Times New Roman" w:cs="Times New Roman"/>
          <w:sz w:val="24"/>
          <w:szCs w:val="24"/>
        </w:rPr>
      </w:pPr>
    </w:p>
    <w:p w:rsidR="00724167" w:rsidRDefault="00724167" w:rsidP="00724167">
      <w:pPr>
        <w:rPr>
          <w:rFonts w:ascii="Times New Roman" w:hAnsi="Times New Roman" w:cs="Times New Roman"/>
          <w:sz w:val="24"/>
          <w:szCs w:val="24"/>
        </w:rPr>
      </w:pPr>
    </w:p>
    <w:p w:rsidR="00724167" w:rsidRDefault="00724167" w:rsidP="00724167">
      <w:pPr>
        <w:rPr>
          <w:rFonts w:ascii="Times New Roman" w:hAnsi="Times New Roman" w:cs="Times New Roman"/>
          <w:sz w:val="24"/>
          <w:szCs w:val="24"/>
        </w:rPr>
      </w:pPr>
    </w:p>
    <w:p w:rsidR="00724167" w:rsidRDefault="00724167" w:rsidP="00724167">
      <w:pPr>
        <w:rPr>
          <w:rFonts w:ascii="Times New Roman" w:hAnsi="Times New Roman" w:cs="Times New Roman"/>
          <w:sz w:val="24"/>
          <w:szCs w:val="24"/>
        </w:rPr>
      </w:pPr>
    </w:p>
    <w:p w:rsidR="00724167" w:rsidRDefault="00724167" w:rsidP="00724167">
      <w:pPr>
        <w:rPr>
          <w:rFonts w:ascii="Times New Roman" w:hAnsi="Times New Roman" w:cs="Times New Roman"/>
          <w:sz w:val="24"/>
          <w:szCs w:val="24"/>
        </w:rPr>
      </w:pPr>
    </w:p>
    <w:p w:rsidR="00724167" w:rsidRDefault="00724167" w:rsidP="00724167">
      <w:pPr>
        <w:rPr>
          <w:rFonts w:ascii="Times New Roman" w:hAnsi="Times New Roman" w:cs="Times New Roman"/>
          <w:sz w:val="24"/>
          <w:szCs w:val="24"/>
        </w:rPr>
      </w:pPr>
    </w:p>
    <w:p w:rsidR="0000053D" w:rsidRPr="00574B00" w:rsidRDefault="0000053D" w:rsidP="006017E4">
      <w:pPr>
        <w:rPr>
          <w:rFonts w:ascii="Times New Roman" w:hAnsi="Times New Roman" w:cs="Times New Roman"/>
          <w:sz w:val="24"/>
          <w:szCs w:val="24"/>
        </w:rPr>
      </w:pPr>
    </w:p>
    <w:sectPr w:rsidR="0000053D" w:rsidRPr="00574B00" w:rsidSect="00CF0C84">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F5" w:rsidRDefault="00B269F5" w:rsidP="00D8592C">
      <w:pPr>
        <w:spacing w:after="0" w:line="240" w:lineRule="auto"/>
      </w:pPr>
      <w:r>
        <w:separator/>
      </w:r>
    </w:p>
  </w:endnote>
  <w:endnote w:type="continuationSeparator" w:id="0">
    <w:p w:rsidR="00B269F5" w:rsidRDefault="00B269F5" w:rsidP="00D8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F5" w:rsidRDefault="00B269F5" w:rsidP="00D8592C">
      <w:pPr>
        <w:spacing w:after="0" w:line="240" w:lineRule="auto"/>
      </w:pPr>
      <w:r>
        <w:separator/>
      </w:r>
    </w:p>
  </w:footnote>
  <w:footnote w:type="continuationSeparator" w:id="0">
    <w:p w:rsidR="00B269F5" w:rsidRDefault="00B269F5" w:rsidP="00D85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6EE"/>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85F71"/>
    <w:multiLevelType w:val="hybridMultilevel"/>
    <w:tmpl w:val="1C66EDAC"/>
    <w:lvl w:ilvl="0" w:tplc="8424DC06">
      <w:start w:val="1"/>
      <w:numFmt w:val="decimal"/>
      <w:lvlText w:val="%1."/>
      <w:lvlJc w:val="left"/>
      <w:pPr>
        <w:ind w:left="1637"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FA7015"/>
    <w:multiLevelType w:val="hybridMultilevel"/>
    <w:tmpl w:val="1C66EDAC"/>
    <w:lvl w:ilvl="0" w:tplc="8424DC06">
      <w:start w:val="1"/>
      <w:numFmt w:val="decimal"/>
      <w:lvlText w:val="%1."/>
      <w:lvlJc w:val="left"/>
      <w:pPr>
        <w:ind w:left="1637"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185ECE"/>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055E16"/>
    <w:multiLevelType w:val="hybridMultilevel"/>
    <w:tmpl w:val="E4E6DD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98740E9"/>
    <w:multiLevelType w:val="hybridMultilevel"/>
    <w:tmpl w:val="A64C4384"/>
    <w:lvl w:ilvl="0" w:tplc="58F4E0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426E33"/>
    <w:multiLevelType w:val="hybridMultilevel"/>
    <w:tmpl w:val="7EF4DA06"/>
    <w:lvl w:ilvl="0" w:tplc="C6A42868">
      <w:start w:val="1"/>
      <w:numFmt w:val="decimal"/>
      <w:lvlText w:val="%1."/>
      <w:lvlJc w:val="left"/>
      <w:pPr>
        <w:ind w:left="1637" w:hanging="360"/>
      </w:pPr>
      <w:rPr>
        <w:rFonts w:hint="default"/>
        <w:sz w:val="24"/>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7" w15:restartNumberingAfterBreak="0">
    <w:nsid w:val="4F6A53FE"/>
    <w:multiLevelType w:val="hybridMultilevel"/>
    <w:tmpl w:val="A19A1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47850A1"/>
    <w:multiLevelType w:val="hybridMultilevel"/>
    <w:tmpl w:val="9CDC1A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1016C4"/>
    <w:multiLevelType w:val="hybridMultilevel"/>
    <w:tmpl w:val="1C66EDAC"/>
    <w:lvl w:ilvl="0" w:tplc="8424DC06">
      <w:start w:val="1"/>
      <w:numFmt w:val="decimal"/>
      <w:lvlText w:val="%1."/>
      <w:lvlJc w:val="left"/>
      <w:pPr>
        <w:ind w:left="1637"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0562DB"/>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DA62D2"/>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794C68"/>
    <w:multiLevelType w:val="hybridMultilevel"/>
    <w:tmpl w:val="1C66EDAC"/>
    <w:lvl w:ilvl="0" w:tplc="8424DC06">
      <w:start w:val="1"/>
      <w:numFmt w:val="decimal"/>
      <w:lvlText w:val="%1."/>
      <w:lvlJc w:val="left"/>
      <w:pPr>
        <w:ind w:left="1637"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156843"/>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777208"/>
    <w:multiLevelType w:val="hybridMultilevel"/>
    <w:tmpl w:val="744C28DA"/>
    <w:lvl w:ilvl="0" w:tplc="7E14361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A782FDF"/>
    <w:multiLevelType w:val="hybridMultilevel"/>
    <w:tmpl w:val="70140F44"/>
    <w:lvl w:ilvl="0" w:tplc="041F0001">
      <w:start w:val="1"/>
      <w:numFmt w:val="bullet"/>
      <w:lvlText w:val=""/>
      <w:lvlJc w:val="left"/>
      <w:pPr>
        <w:ind w:left="1637" w:hanging="360"/>
      </w:pPr>
      <w:rPr>
        <w:rFonts w:ascii="Symbol" w:hAnsi="Symbol"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C77D17"/>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9"/>
  </w:num>
  <w:num w:numId="8">
    <w:abstractNumId w:val="11"/>
  </w:num>
  <w:num w:numId="9">
    <w:abstractNumId w:val="13"/>
  </w:num>
  <w:num w:numId="10">
    <w:abstractNumId w:val="10"/>
  </w:num>
  <w:num w:numId="11">
    <w:abstractNumId w:val="3"/>
  </w:num>
  <w:num w:numId="12">
    <w:abstractNumId w:val="0"/>
  </w:num>
  <w:num w:numId="13">
    <w:abstractNumId w:val="16"/>
  </w:num>
  <w:num w:numId="14">
    <w:abstractNumId w:val="14"/>
  </w:num>
  <w:num w:numId="15">
    <w:abstractNumId w:val="15"/>
  </w:num>
  <w:num w:numId="16">
    <w:abstractNumId w:val="5"/>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61"/>
    <w:rsid w:val="0000053D"/>
    <w:rsid w:val="00035C89"/>
    <w:rsid w:val="00035C93"/>
    <w:rsid w:val="00057E75"/>
    <w:rsid w:val="0008386A"/>
    <w:rsid w:val="00084D5D"/>
    <w:rsid w:val="000C300E"/>
    <w:rsid w:val="000C358A"/>
    <w:rsid w:val="00112B75"/>
    <w:rsid w:val="001548EA"/>
    <w:rsid w:val="00185756"/>
    <w:rsid w:val="00187679"/>
    <w:rsid w:val="00191D69"/>
    <w:rsid w:val="00192570"/>
    <w:rsid w:val="001E1F54"/>
    <w:rsid w:val="001E7904"/>
    <w:rsid w:val="001F5398"/>
    <w:rsid w:val="00207B2D"/>
    <w:rsid w:val="002116FF"/>
    <w:rsid w:val="002238CC"/>
    <w:rsid w:val="002320F9"/>
    <w:rsid w:val="002548BD"/>
    <w:rsid w:val="00256440"/>
    <w:rsid w:val="00297A36"/>
    <w:rsid w:val="002C0AE8"/>
    <w:rsid w:val="002C7257"/>
    <w:rsid w:val="003450CF"/>
    <w:rsid w:val="00371C38"/>
    <w:rsid w:val="00373452"/>
    <w:rsid w:val="003C2661"/>
    <w:rsid w:val="003C5535"/>
    <w:rsid w:val="003D2E7B"/>
    <w:rsid w:val="003D7BC6"/>
    <w:rsid w:val="003F508F"/>
    <w:rsid w:val="00422E59"/>
    <w:rsid w:val="004319E4"/>
    <w:rsid w:val="00471EDC"/>
    <w:rsid w:val="004B3BD0"/>
    <w:rsid w:val="004F1DFB"/>
    <w:rsid w:val="00502479"/>
    <w:rsid w:val="005055B4"/>
    <w:rsid w:val="005122EF"/>
    <w:rsid w:val="00561E25"/>
    <w:rsid w:val="0056466B"/>
    <w:rsid w:val="00574B00"/>
    <w:rsid w:val="005B4084"/>
    <w:rsid w:val="006017E4"/>
    <w:rsid w:val="0065025F"/>
    <w:rsid w:val="006C07BC"/>
    <w:rsid w:val="00714ECC"/>
    <w:rsid w:val="00715F51"/>
    <w:rsid w:val="00724167"/>
    <w:rsid w:val="007423C1"/>
    <w:rsid w:val="00745CA0"/>
    <w:rsid w:val="0079358C"/>
    <w:rsid w:val="007A1878"/>
    <w:rsid w:val="007D1AF2"/>
    <w:rsid w:val="007D69D6"/>
    <w:rsid w:val="007D7AB1"/>
    <w:rsid w:val="007F60AF"/>
    <w:rsid w:val="008113C4"/>
    <w:rsid w:val="00814394"/>
    <w:rsid w:val="008219C3"/>
    <w:rsid w:val="0082464C"/>
    <w:rsid w:val="00835EC0"/>
    <w:rsid w:val="008616A1"/>
    <w:rsid w:val="00885C43"/>
    <w:rsid w:val="008F08BA"/>
    <w:rsid w:val="008F45D7"/>
    <w:rsid w:val="009261C0"/>
    <w:rsid w:val="00937780"/>
    <w:rsid w:val="00956447"/>
    <w:rsid w:val="00960688"/>
    <w:rsid w:val="00983D98"/>
    <w:rsid w:val="009A1950"/>
    <w:rsid w:val="00A05019"/>
    <w:rsid w:val="00A1589F"/>
    <w:rsid w:val="00A206C2"/>
    <w:rsid w:val="00A30E7B"/>
    <w:rsid w:val="00A368C9"/>
    <w:rsid w:val="00A426B4"/>
    <w:rsid w:val="00A5707B"/>
    <w:rsid w:val="00A8193B"/>
    <w:rsid w:val="00AB18DE"/>
    <w:rsid w:val="00AB313E"/>
    <w:rsid w:val="00AD629F"/>
    <w:rsid w:val="00AF113D"/>
    <w:rsid w:val="00B16A89"/>
    <w:rsid w:val="00B269F5"/>
    <w:rsid w:val="00B43093"/>
    <w:rsid w:val="00B62446"/>
    <w:rsid w:val="00B93C4B"/>
    <w:rsid w:val="00B96325"/>
    <w:rsid w:val="00BB19F6"/>
    <w:rsid w:val="00BE17FD"/>
    <w:rsid w:val="00C6390F"/>
    <w:rsid w:val="00C808CE"/>
    <w:rsid w:val="00C92147"/>
    <w:rsid w:val="00CC4063"/>
    <w:rsid w:val="00CC4BF5"/>
    <w:rsid w:val="00CE1E7F"/>
    <w:rsid w:val="00CE6B9B"/>
    <w:rsid w:val="00CF0C84"/>
    <w:rsid w:val="00D06374"/>
    <w:rsid w:val="00D23693"/>
    <w:rsid w:val="00D519E4"/>
    <w:rsid w:val="00D62378"/>
    <w:rsid w:val="00D81570"/>
    <w:rsid w:val="00D8592C"/>
    <w:rsid w:val="00D87104"/>
    <w:rsid w:val="00DB5F0E"/>
    <w:rsid w:val="00DC6476"/>
    <w:rsid w:val="00DE19BA"/>
    <w:rsid w:val="00DF1492"/>
    <w:rsid w:val="00E003D7"/>
    <w:rsid w:val="00E039C1"/>
    <w:rsid w:val="00E06055"/>
    <w:rsid w:val="00E240A0"/>
    <w:rsid w:val="00E67131"/>
    <w:rsid w:val="00EA5D01"/>
    <w:rsid w:val="00EB1530"/>
    <w:rsid w:val="00F1372E"/>
    <w:rsid w:val="00F45E71"/>
    <w:rsid w:val="00F508A4"/>
    <w:rsid w:val="00F615C4"/>
    <w:rsid w:val="00F642C4"/>
    <w:rsid w:val="00F70627"/>
    <w:rsid w:val="00FC0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2849"/>
  <w15:chartTrackingRefBased/>
  <w15:docId w15:val="{FC5D0336-D04F-4459-B756-63CD7D3D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49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45D7"/>
    <w:pPr>
      <w:ind w:left="720"/>
      <w:contextualSpacing/>
    </w:pPr>
  </w:style>
  <w:style w:type="paragraph" w:styleId="AralkYok">
    <w:name w:val="No Spacing"/>
    <w:link w:val="AralkYokChar"/>
    <w:uiPriority w:val="1"/>
    <w:qFormat/>
    <w:rsid w:val="008F45D7"/>
    <w:pPr>
      <w:spacing w:after="0" w:line="240" w:lineRule="auto"/>
    </w:pPr>
  </w:style>
  <w:style w:type="character" w:customStyle="1" w:styleId="AralkYokChar">
    <w:name w:val="Aralık Yok Char"/>
    <w:basedOn w:val="VarsaylanParagrafYazTipi"/>
    <w:link w:val="AralkYok"/>
    <w:uiPriority w:val="1"/>
    <w:locked/>
    <w:rsid w:val="008F45D7"/>
  </w:style>
  <w:style w:type="paragraph" w:styleId="BalonMetni">
    <w:name w:val="Balloon Text"/>
    <w:basedOn w:val="Normal"/>
    <w:link w:val="BalonMetniChar"/>
    <w:uiPriority w:val="99"/>
    <w:semiHidden/>
    <w:unhideWhenUsed/>
    <w:rsid w:val="003D2E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2E7B"/>
    <w:rPr>
      <w:rFonts w:ascii="Segoe UI" w:hAnsi="Segoe UI" w:cs="Segoe UI"/>
      <w:sz w:val="18"/>
      <w:szCs w:val="18"/>
    </w:rPr>
  </w:style>
  <w:style w:type="paragraph" w:styleId="stBilgi">
    <w:name w:val="header"/>
    <w:basedOn w:val="Normal"/>
    <w:link w:val="stBilgiChar"/>
    <w:uiPriority w:val="99"/>
    <w:unhideWhenUsed/>
    <w:rsid w:val="00D859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592C"/>
  </w:style>
  <w:style w:type="paragraph" w:styleId="AltBilgi">
    <w:name w:val="footer"/>
    <w:basedOn w:val="Normal"/>
    <w:link w:val="AltBilgiChar"/>
    <w:uiPriority w:val="99"/>
    <w:unhideWhenUsed/>
    <w:rsid w:val="00D859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592C"/>
  </w:style>
  <w:style w:type="character" w:customStyle="1" w:styleId="normaltextrun">
    <w:name w:val="normaltextrun"/>
    <w:basedOn w:val="VarsaylanParagrafYazTipi"/>
    <w:rsid w:val="00CF0C84"/>
  </w:style>
  <w:style w:type="table" w:styleId="TabloKlavuzu">
    <w:name w:val="Table Grid"/>
    <w:basedOn w:val="NormalTablo"/>
    <w:uiPriority w:val="39"/>
    <w:rsid w:val="00B9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VarsaylanParagrafYazTipi"/>
    <w:link w:val="Gvdemetni20"/>
    <w:rsid w:val="00B93C4B"/>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B93C4B"/>
    <w:pPr>
      <w:widowControl w:val="0"/>
      <w:shd w:val="clear" w:color="auto" w:fill="FFFFFF"/>
      <w:spacing w:before="480" w:after="0" w:line="227" w:lineRule="exact"/>
      <w:jc w:val="both"/>
    </w:pPr>
    <w:rPr>
      <w:rFonts w:ascii="Times New Roman" w:eastAsia="Times New Roman" w:hAnsi="Times New Roman" w:cs="Times New Roman"/>
      <w:sz w:val="20"/>
      <w:szCs w:val="20"/>
    </w:rPr>
  </w:style>
  <w:style w:type="character" w:customStyle="1" w:styleId="Balk5">
    <w:name w:val="Başlık #5_"/>
    <w:basedOn w:val="VarsaylanParagrafYazTipi"/>
    <w:link w:val="Balk50"/>
    <w:rsid w:val="00B93C4B"/>
    <w:rPr>
      <w:rFonts w:ascii="Times New Roman" w:eastAsia="Times New Roman" w:hAnsi="Times New Roman" w:cs="Times New Roman"/>
      <w:b/>
      <w:bCs/>
      <w:shd w:val="clear" w:color="auto" w:fill="FFFFFF"/>
    </w:rPr>
  </w:style>
  <w:style w:type="paragraph" w:customStyle="1" w:styleId="Balk50">
    <w:name w:val="Başlık #5"/>
    <w:basedOn w:val="Normal"/>
    <w:link w:val="Balk5"/>
    <w:rsid w:val="00B93C4B"/>
    <w:pPr>
      <w:widowControl w:val="0"/>
      <w:shd w:val="clear" w:color="auto" w:fill="FFFFFF"/>
      <w:spacing w:after="0" w:line="274" w:lineRule="exact"/>
      <w:jc w:val="center"/>
      <w:outlineLvl w:val="4"/>
    </w:pPr>
    <w:rPr>
      <w:rFonts w:ascii="Times New Roman" w:eastAsia="Times New Roman" w:hAnsi="Times New Roman" w:cs="Times New Roman"/>
      <w:b/>
      <w:bCs/>
    </w:rPr>
  </w:style>
  <w:style w:type="character" w:customStyle="1" w:styleId="Balk52ptbolukbraklyor">
    <w:name w:val="Başlık #5 + 2 pt boşluk bırakılıyor"/>
    <w:basedOn w:val="Balk5"/>
    <w:rsid w:val="00B93C4B"/>
    <w:rPr>
      <w:rFonts w:ascii="Times New Roman" w:eastAsia="Times New Roman" w:hAnsi="Times New Roman" w:cs="Times New Roman"/>
      <w:b/>
      <w:bCs/>
      <w:color w:val="000000"/>
      <w:spacing w:val="50"/>
      <w:w w:val="100"/>
      <w:position w:val="0"/>
      <w:sz w:val="24"/>
      <w:szCs w:val="24"/>
      <w:shd w:val="clear" w:color="auto" w:fill="FFFFFF"/>
      <w:lang w:val="tr-TR" w:eastAsia="tr-TR" w:bidi="tr-TR"/>
    </w:rPr>
  </w:style>
  <w:style w:type="character" w:customStyle="1" w:styleId="DipnotMetniChar">
    <w:name w:val="Dipnot Metni Char"/>
    <w:basedOn w:val="VarsaylanParagrafYazTipi"/>
    <w:link w:val="DipnotMetni"/>
    <w:uiPriority w:val="99"/>
    <w:semiHidden/>
    <w:rsid w:val="00B93C4B"/>
    <w:rPr>
      <w:sz w:val="20"/>
      <w:szCs w:val="20"/>
    </w:rPr>
  </w:style>
  <w:style w:type="paragraph" w:styleId="DipnotMetni">
    <w:name w:val="footnote text"/>
    <w:basedOn w:val="Normal"/>
    <w:link w:val="DipnotMetniChar"/>
    <w:uiPriority w:val="99"/>
    <w:semiHidden/>
    <w:unhideWhenUsed/>
    <w:rsid w:val="00B93C4B"/>
    <w:pPr>
      <w:spacing w:after="0" w:line="240" w:lineRule="auto"/>
    </w:pPr>
    <w:rPr>
      <w:sz w:val="20"/>
      <w:szCs w:val="20"/>
    </w:rPr>
  </w:style>
  <w:style w:type="character" w:customStyle="1" w:styleId="DipnotMetniChar1">
    <w:name w:val="Dipnot Metni Char1"/>
    <w:basedOn w:val="VarsaylanParagrafYazTipi"/>
    <w:uiPriority w:val="99"/>
    <w:semiHidden/>
    <w:rsid w:val="00B93C4B"/>
    <w:rPr>
      <w:sz w:val="20"/>
      <w:szCs w:val="20"/>
    </w:rPr>
  </w:style>
  <w:style w:type="paragraph" w:customStyle="1" w:styleId="msonormal0">
    <w:name w:val="msonormal"/>
    <w:basedOn w:val="Normal"/>
    <w:rsid w:val="007241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724167"/>
    <w:pPr>
      <w:spacing w:before="100" w:beforeAutospacing="1" w:after="100" w:afterAutospacing="1" w:line="240" w:lineRule="auto"/>
    </w:pPr>
    <w:rPr>
      <w:rFonts w:ascii="Times New Roman TUR" w:eastAsia="Times New Roman" w:hAnsi="Times New Roman TUR" w:cs="Times New Roman TUR"/>
      <w:sz w:val="24"/>
      <w:szCs w:val="24"/>
      <w:lang w:eastAsia="tr-TR"/>
    </w:rPr>
  </w:style>
  <w:style w:type="paragraph" w:customStyle="1" w:styleId="xl68">
    <w:name w:val="xl68"/>
    <w:basedOn w:val="Normal"/>
    <w:rsid w:val="00724167"/>
    <w:pPr>
      <w:spacing w:before="100" w:beforeAutospacing="1" w:after="100" w:afterAutospacing="1" w:line="240" w:lineRule="auto"/>
    </w:pPr>
    <w:rPr>
      <w:rFonts w:ascii="Times New Roman TUR" w:eastAsia="Times New Roman" w:hAnsi="Times New Roman TUR" w:cs="Times New Roman TUR"/>
      <w:sz w:val="24"/>
      <w:szCs w:val="24"/>
      <w:lang w:eastAsia="tr-TR"/>
    </w:rPr>
  </w:style>
  <w:style w:type="paragraph" w:customStyle="1" w:styleId="xl69">
    <w:name w:val="xl69"/>
    <w:basedOn w:val="Normal"/>
    <w:rsid w:val="00724167"/>
    <w:pPr>
      <w:spacing w:before="100" w:beforeAutospacing="1" w:after="100" w:afterAutospacing="1" w:line="240" w:lineRule="auto"/>
      <w:jc w:val="center"/>
    </w:pPr>
    <w:rPr>
      <w:rFonts w:ascii="Arial" w:eastAsia="Times New Roman" w:hAnsi="Arial" w:cs="Arial"/>
      <w:b/>
      <w:bCs/>
      <w:sz w:val="32"/>
      <w:szCs w:val="32"/>
      <w:lang w:eastAsia="tr-TR"/>
    </w:rPr>
  </w:style>
  <w:style w:type="paragraph" w:customStyle="1" w:styleId="xl70">
    <w:name w:val="xl70"/>
    <w:basedOn w:val="Normal"/>
    <w:rsid w:val="00724167"/>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ascii="Times New Roman TUR" w:eastAsia="Times New Roman" w:hAnsi="Times New Roman TUR" w:cs="Times New Roman TUR"/>
      <w:b/>
      <w:bCs/>
      <w:sz w:val="26"/>
      <w:szCs w:val="26"/>
      <w:lang w:eastAsia="tr-TR"/>
    </w:rPr>
  </w:style>
  <w:style w:type="paragraph" w:customStyle="1" w:styleId="xl71">
    <w:name w:val="xl71"/>
    <w:basedOn w:val="Normal"/>
    <w:rsid w:val="00724167"/>
    <w:pPr>
      <w:pBdr>
        <w:top w:val="double" w:sz="6" w:space="0" w:color="auto"/>
        <w:left w:val="double" w:sz="6" w:space="0" w:color="auto"/>
      </w:pBdr>
      <w:spacing w:before="100" w:beforeAutospacing="1" w:after="100" w:afterAutospacing="1" w:line="240" w:lineRule="auto"/>
      <w:textAlignment w:val="center"/>
    </w:pPr>
    <w:rPr>
      <w:rFonts w:ascii="Times New Roman TUR" w:eastAsia="Times New Roman" w:hAnsi="Times New Roman TUR" w:cs="Times New Roman TUR"/>
      <w:b/>
      <w:bCs/>
      <w:sz w:val="36"/>
      <w:szCs w:val="36"/>
      <w:lang w:eastAsia="tr-TR"/>
    </w:rPr>
  </w:style>
  <w:style w:type="paragraph" w:customStyle="1" w:styleId="xl72">
    <w:name w:val="xl72"/>
    <w:basedOn w:val="Normal"/>
    <w:rsid w:val="00724167"/>
    <w:pPr>
      <w:pBdr>
        <w:left w:val="double" w:sz="6" w:space="0" w:color="auto"/>
        <w:bottom w:val="single" w:sz="8" w:space="0" w:color="auto"/>
        <w:right w:val="double" w:sz="6" w:space="0" w:color="auto"/>
      </w:pBdr>
      <w:spacing w:before="100" w:beforeAutospacing="1" w:after="100" w:afterAutospacing="1" w:line="240" w:lineRule="auto"/>
      <w:jc w:val="center"/>
      <w:textAlignment w:val="center"/>
    </w:pPr>
    <w:rPr>
      <w:rFonts w:ascii="Times New Roman TUR" w:eastAsia="Times New Roman" w:hAnsi="Times New Roman TUR" w:cs="Times New Roman TUR"/>
      <w:b/>
      <w:bCs/>
      <w:sz w:val="26"/>
      <w:szCs w:val="26"/>
      <w:lang w:eastAsia="tr-TR"/>
    </w:rPr>
  </w:style>
  <w:style w:type="paragraph" w:customStyle="1" w:styleId="xl73">
    <w:name w:val="xl73"/>
    <w:basedOn w:val="Normal"/>
    <w:rsid w:val="00724167"/>
    <w:pPr>
      <w:pBdr>
        <w:left w:val="double" w:sz="6" w:space="0" w:color="auto"/>
      </w:pBdr>
      <w:spacing w:before="100" w:beforeAutospacing="1" w:after="100" w:afterAutospacing="1" w:line="240" w:lineRule="auto"/>
      <w:textAlignment w:val="center"/>
    </w:pPr>
    <w:rPr>
      <w:rFonts w:ascii="Times New Roman TUR" w:eastAsia="Times New Roman" w:hAnsi="Times New Roman TUR" w:cs="Times New Roman TUR"/>
      <w:b/>
      <w:bCs/>
      <w:sz w:val="36"/>
      <w:szCs w:val="36"/>
      <w:lang w:eastAsia="tr-TR"/>
    </w:rPr>
  </w:style>
  <w:style w:type="paragraph" w:customStyle="1" w:styleId="xl74">
    <w:name w:val="xl74"/>
    <w:basedOn w:val="Normal"/>
    <w:rsid w:val="00724167"/>
    <w:pPr>
      <w:pBdr>
        <w:top w:val="single" w:sz="8" w:space="0" w:color="auto"/>
        <w:left w:val="double" w:sz="6" w:space="0" w:color="auto"/>
        <w:bottom w:val="single" w:sz="8" w:space="0" w:color="auto"/>
        <w:right w:val="single" w:sz="8"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75">
    <w:name w:val="xl75"/>
    <w:basedOn w:val="Normal"/>
    <w:rsid w:val="0072416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76">
    <w:name w:val="xl76"/>
    <w:basedOn w:val="Normal"/>
    <w:rsid w:val="00724167"/>
    <w:pPr>
      <w:pBdr>
        <w:top w:val="single" w:sz="8" w:space="0" w:color="auto"/>
        <w:left w:val="single" w:sz="8" w:space="0" w:color="auto"/>
        <w:bottom w:val="single" w:sz="8"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77">
    <w:name w:val="xl77"/>
    <w:basedOn w:val="Normal"/>
    <w:rsid w:val="0072416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78">
    <w:name w:val="xl78"/>
    <w:basedOn w:val="Normal"/>
    <w:rsid w:val="0072416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79">
    <w:name w:val="xl79"/>
    <w:basedOn w:val="Normal"/>
    <w:rsid w:val="00724167"/>
    <w:pPr>
      <w:pBdr>
        <w:top w:val="single" w:sz="8" w:space="0" w:color="auto"/>
        <w:left w:val="double" w:sz="6" w:space="0" w:color="auto"/>
        <w:bottom w:val="single" w:sz="8"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0">
    <w:name w:val="xl80"/>
    <w:basedOn w:val="Normal"/>
    <w:rsid w:val="00724167"/>
    <w:pPr>
      <w:pBdr>
        <w:left w:val="double" w:sz="6" w:space="0" w:color="auto"/>
        <w:bottom w:val="single" w:sz="8" w:space="0" w:color="auto"/>
      </w:pBdr>
      <w:spacing w:before="100" w:beforeAutospacing="1" w:after="100" w:afterAutospacing="1" w:line="240" w:lineRule="auto"/>
      <w:textAlignment w:val="center"/>
    </w:pPr>
    <w:rPr>
      <w:rFonts w:ascii="Times New Roman TUR" w:eastAsia="Times New Roman" w:hAnsi="Times New Roman TUR" w:cs="Times New Roman TUR"/>
      <w:b/>
      <w:bCs/>
      <w:sz w:val="36"/>
      <w:szCs w:val="36"/>
      <w:lang w:eastAsia="tr-TR"/>
    </w:rPr>
  </w:style>
  <w:style w:type="paragraph" w:customStyle="1" w:styleId="xl81">
    <w:name w:val="xl81"/>
    <w:basedOn w:val="Normal"/>
    <w:rsid w:val="00724167"/>
    <w:pPr>
      <w:pBdr>
        <w:top w:val="single" w:sz="8" w:space="0" w:color="auto"/>
        <w:left w:val="double" w:sz="6"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2">
    <w:name w:val="xl82"/>
    <w:basedOn w:val="Normal"/>
    <w:rsid w:val="0072416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3">
    <w:name w:val="xl83"/>
    <w:basedOn w:val="Normal"/>
    <w:rsid w:val="00724167"/>
    <w:pPr>
      <w:pBdr>
        <w:top w:val="single" w:sz="8" w:space="0" w:color="auto"/>
        <w:left w:val="single" w:sz="4"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4">
    <w:name w:val="xl84"/>
    <w:basedOn w:val="Normal"/>
    <w:rsid w:val="00724167"/>
    <w:pPr>
      <w:pBdr>
        <w:left w:val="double" w:sz="6"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5">
    <w:name w:val="xl85"/>
    <w:basedOn w:val="Normal"/>
    <w:rsid w:val="00724167"/>
    <w:pPr>
      <w:pBdr>
        <w:left w:val="double" w:sz="6"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6">
    <w:name w:val="xl86"/>
    <w:basedOn w:val="Normal"/>
    <w:rsid w:val="00724167"/>
    <w:pPr>
      <w:pBdr>
        <w:left w:val="single" w:sz="4"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7">
    <w:name w:val="xl87"/>
    <w:basedOn w:val="Normal"/>
    <w:rsid w:val="00724167"/>
    <w:pPr>
      <w:pBdr>
        <w:left w:val="single" w:sz="4"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8">
    <w:name w:val="xl88"/>
    <w:basedOn w:val="Normal"/>
    <w:rsid w:val="00724167"/>
    <w:pPr>
      <w:pBdr>
        <w:lef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9">
    <w:name w:val="xl89"/>
    <w:basedOn w:val="Normal"/>
    <w:rsid w:val="00724167"/>
    <w:pPr>
      <w:pBdr>
        <w:left w:val="double" w:sz="6"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90">
    <w:name w:val="xl90"/>
    <w:basedOn w:val="Normal"/>
    <w:rsid w:val="00724167"/>
    <w:pPr>
      <w:pBdr>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91">
    <w:name w:val="xl91"/>
    <w:basedOn w:val="Normal"/>
    <w:rsid w:val="00724167"/>
    <w:pPr>
      <w:pBdr>
        <w:left w:val="double" w:sz="6" w:space="0" w:color="auto"/>
        <w:right w:val="double" w:sz="6" w:space="0" w:color="auto"/>
      </w:pBdr>
      <w:spacing w:before="100" w:beforeAutospacing="1" w:after="100" w:afterAutospacing="1" w:line="240" w:lineRule="auto"/>
    </w:pPr>
    <w:rPr>
      <w:rFonts w:ascii="Times New Roman TUR" w:eastAsia="Times New Roman" w:hAnsi="Times New Roman TUR" w:cs="Times New Roman TUR"/>
      <w:b/>
      <w:bCs/>
      <w:sz w:val="36"/>
      <w:szCs w:val="36"/>
      <w:lang w:eastAsia="tr-TR"/>
    </w:rPr>
  </w:style>
  <w:style w:type="paragraph" w:customStyle="1" w:styleId="xl92">
    <w:name w:val="xl92"/>
    <w:basedOn w:val="Normal"/>
    <w:rsid w:val="00724167"/>
    <w:pPr>
      <w:spacing w:before="100" w:beforeAutospacing="1" w:after="100" w:afterAutospacing="1" w:line="240" w:lineRule="auto"/>
      <w:jc w:val="center"/>
    </w:pPr>
    <w:rPr>
      <w:rFonts w:ascii="Times New Roman TUR" w:eastAsia="Times New Roman" w:hAnsi="Times New Roman TUR" w:cs="Times New Roman TUR"/>
      <w:sz w:val="36"/>
      <w:szCs w:val="36"/>
      <w:lang w:eastAsia="tr-TR"/>
    </w:rPr>
  </w:style>
  <w:style w:type="paragraph" w:customStyle="1" w:styleId="xl93">
    <w:name w:val="xl93"/>
    <w:basedOn w:val="Normal"/>
    <w:rsid w:val="00724167"/>
    <w:pP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94">
    <w:name w:val="xl94"/>
    <w:basedOn w:val="Normal"/>
    <w:rsid w:val="00724167"/>
    <w:pPr>
      <w:spacing w:before="100" w:beforeAutospacing="1" w:after="100" w:afterAutospacing="1" w:line="240" w:lineRule="auto"/>
    </w:pPr>
    <w:rPr>
      <w:rFonts w:ascii="Times New Roman TUR" w:eastAsia="Times New Roman" w:hAnsi="Times New Roman TUR" w:cs="Times New Roman TUR"/>
      <w:sz w:val="36"/>
      <w:szCs w:val="36"/>
      <w:lang w:eastAsia="tr-TR"/>
    </w:rPr>
  </w:style>
  <w:style w:type="paragraph" w:customStyle="1" w:styleId="xl95">
    <w:name w:val="xl95"/>
    <w:basedOn w:val="Normal"/>
    <w:rsid w:val="00724167"/>
    <w:pPr>
      <w:pBdr>
        <w:left w:val="double" w:sz="6" w:space="0" w:color="auto"/>
        <w:right w:val="double" w:sz="6" w:space="0" w:color="auto"/>
      </w:pBdr>
      <w:spacing w:before="100" w:beforeAutospacing="1" w:after="100" w:afterAutospacing="1" w:line="240" w:lineRule="auto"/>
      <w:textAlignment w:val="center"/>
    </w:pPr>
    <w:rPr>
      <w:rFonts w:ascii="Times New Roman TUR" w:eastAsia="Times New Roman" w:hAnsi="Times New Roman TUR" w:cs="Times New Roman TUR"/>
      <w:b/>
      <w:bCs/>
      <w:sz w:val="32"/>
      <w:szCs w:val="32"/>
      <w:lang w:eastAsia="tr-TR"/>
    </w:rPr>
  </w:style>
  <w:style w:type="paragraph" w:customStyle="1" w:styleId="xl96">
    <w:name w:val="xl96"/>
    <w:basedOn w:val="Normal"/>
    <w:rsid w:val="00724167"/>
    <w:pPr>
      <w:pBdr>
        <w:left w:val="double" w:sz="6"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32"/>
      <w:szCs w:val="32"/>
      <w:lang w:eastAsia="tr-TR"/>
    </w:rPr>
  </w:style>
  <w:style w:type="paragraph" w:customStyle="1" w:styleId="xl97">
    <w:name w:val="xl97"/>
    <w:basedOn w:val="Normal"/>
    <w:rsid w:val="00724167"/>
    <w:pPr>
      <w:spacing w:before="100" w:beforeAutospacing="1" w:after="100" w:afterAutospacing="1" w:line="240" w:lineRule="auto"/>
      <w:jc w:val="center"/>
    </w:pPr>
    <w:rPr>
      <w:rFonts w:ascii="Times New Roman TUR" w:eastAsia="Times New Roman" w:hAnsi="Times New Roman TUR" w:cs="Times New Roman TUR"/>
      <w:sz w:val="40"/>
      <w:szCs w:val="40"/>
      <w:lang w:eastAsia="tr-TR"/>
    </w:rPr>
  </w:style>
  <w:style w:type="paragraph" w:customStyle="1" w:styleId="xl98">
    <w:name w:val="xl98"/>
    <w:basedOn w:val="Normal"/>
    <w:rsid w:val="00724167"/>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ascii="Times New Roman TUR" w:eastAsia="Times New Roman" w:hAnsi="Times New Roman TUR" w:cs="Times New Roman TUR"/>
      <w:b/>
      <w:bCs/>
      <w:sz w:val="28"/>
      <w:szCs w:val="28"/>
      <w:lang w:eastAsia="tr-TR"/>
    </w:rPr>
  </w:style>
  <w:style w:type="paragraph" w:customStyle="1" w:styleId="xl99">
    <w:name w:val="xl99"/>
    <w:basedOn w:val="Normal"/>
    <w:rsid w:val="00724167"/>
    <w:pPr>
      <w:pBdr>
        <w:top w:val="single" w:sz="8" w:space="0" w:color="auto"/>
        <w:lef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00">
    <w:name w:val="xl100"/>
    <w:basedOn w:val="Normal"/>
    <w:rsid w:val="00724167"/>
    <w:pPr>
      <w:pBdr>
        <w:top w:val="single" w:sz="8"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01">
    <w:name w:val="xl101"/>
    <w:basedOn w:val="Normal"/>
    <w:rsid w:val="00724167"/>
    <w:pPr>
      <w:pBdr>
        <w:right w:val="double" w:sz="6"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32"/>
      <w:szCs w:val="32"/>
      <w:lang w:eastAsia="tr-TR"/>
    </w:rPr>
  </w:style>
  <w:style w:type="paragraph" w:customStyle="1" w:styleId="xl102">
    <w:name w:val="xl102"/>
    <w:basedOn w:val="Normal"/>
    <w:rsid w:val="00724167"/>
    <w:pPr>
      <w:pBdr>
        <w:left w:val="double" w:sz="6"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03">
    <w:name w:val="xl103"/>
    <w:basedOn w:val="Normal"/>
    <w:rsid w:val="00724167"/>
    <w:pPr>
      <w:pBdr>
        <w:left w:val="single" w:sz="4"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04">
    <w:name w:val="xl104"/>
    <w:basedOn w:val="Normal"/>
    <w:rsid w:val="00724167"/>
    <w:pPr>
      <w:pBdr>
        <w:left w:val="single" w:sz="4"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05">
    <w:name w:val="xl105"/>
    <w:basedOn w:val="Normal"/>
    <w:rsid w:val="00724167"/>
    <w:pPr>
      <w:pBdr>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06">
    <w:name w:val="xl106"/>
    <w:basedOn w:val="Normal"/>
    <w:rsid w:val="0072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UR" w:eastAsia="Times New Roman" w:hAnsi="Times New Roman TUR" w:cs="Times New Roman TUR"/>
      <w:sz w:val="24"/>
      <w:szCs w:val="24"/>
      <w:lang w:eastAsia="tr-TR"/>
    </w:rPr>
  </w:style>
  <w:style w:type="paragraph" w:customStyle="1" w:styleId="xl107">
    <w:name w:val="xl107"/>
    <w:basedOn w:val="Normal"/>
    <w:rsid w:val="0072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08">
    <w:name w:val="xl108"/>
    <w:basedOn w:val="Normal"/>
    <w:rsid w:val="0072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b/>
      <w:bCs/>
      <w:sz w:val="36"/>
      <w:szCs w:val="36"/>
      <w:lang w:eastAsia="tr-TR"/>
    </w:rPr>
  </w:style>
  <w:style w:type="paragraph" w:customStyle="1" w:styleId="xl109">
    <w:name w:val="xl109"/>
    <w:basedOn w:val="Normal"/>
    <w:rsid w:val="0072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sz w:val="36"/>
      <w:szCs w:val="36"/>
      <w:lang w:eastAsia="tr-TR"/>
    </w:rPr>
  </w:style>
  <w:style w:type="paragraph" w:customStyle="1" w:styleId="xl110">
    <w:name w:val="xl110"/>
    <w:basedOn w:val="Normal"/>
    <w:rsid w:val="00724167"/>
    <w:pPr>
      <w:pBdr>
        <w:left w:val="double" w:sz="6" w:space="0" w:color="auto"/>
        <w:right w:val="double" w:sz="6" w:space="0" w:color="auto"/>
      </w:pBdr>
      <w:spacing w:before="100" w:beforeAutospacing="1" w:after="100" w:afterAutospacing="1" w:line="240" w:lineRule="auto"/>
    </w:pPr>
    <w:rPr>
      <w:rFonts w:ascii="Times New Roman TUR" w:eastAsia="Times New Roman" w:hAnsi="Times New Roman TUR" w:cs="Times New Roman TUR"/>
      <w:sz w:val="36"/>
      <w:szCs w:val="36"/>
      <w:lang w:eastAsia="tr-TR"/>
    </w:rPr>
  </w:style>
  <w:style w:type="paragraph" w:customStyle="1" w:styleId="xl111">
    <w:name w:val="xl111"/>
    <w:basedOn w:val="Normal"/>
    <w:rsid w:val="00724167"/>
    <w:pPr>
      <w:pBdr>
        <w:left w:val="double" w:sz="6" w:space="0" w:color="auto"/>
      </w:pBdr>
      <w:spacing w:before="100" w:beforeAutospacing="1" w:after="100" w:afterAutospacing="1" w:line="240" w:lineRule="auto"/>
      <w:jc w:val="center"/>
      <w:textAlignment w:val="center"/>
    </w:pPr>
    <w:rPr>
      <w:rFonts w:ascii="Times New Roman TUR" w:eastAsia="Times New Roman" w:hAnsi="Times New Roman TUR" w:cs="Times New Roman TUR"/>
      <w:b/>
      <w:bCs/>
      <w:sz w:val="36"/>
      <w:szCs w:val="36"/>
      <w:lang w:eastAsia="tr-TR"/>
    </w:rPr>
  </w:style>
  <w:style w:type="paragraph" w:customStyle="1" w:styleId="xl112">
    <w:name w:val="xl112"/>
    <w:basedOn w:val="Normal"/>
    <w:rsid w:val="0072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sz w:val="32"/>
      <w:szCs w:val="32"/>
      <w:lang w:eastAsia="tr-TR"/>
    </w:rPr>
  </w:style>
  <w:style w:type="paragraph" w:customStyle="1" w:styleId="xl113">
    <w:name w:val="xl113"/>
    <w:basedOn w:val="Normal"/>
    <w:rsid w:val="00724167"/>
    <w:pPr>
      <w:pBdr>
        <w:left w:val="double" w:sz="6" w:space="0" w:color="auto"/>
        <w:bottom w:val="single" w:sz="4"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14">
    <w:name w:val="xl114"/>
    <w:basedOn w:val="Normal"/>
    <w:rsid w:val="0072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TUR" w:eastAsia="Times New Roman" w:hAnsi="Times New Roman TUR" w:cs="Times New Roman TUR"/>
      <w:b/>
      <w:bCs/>
      <w:sz w:val="32"/>
      <w:szCs w:val="32"/>
      <w:lang w:eastAsia="tr-TR"/>
    </w:rPr>
  </w:style>
  <w:style w:type="paragraph" w:customStyle="1" w:styleId="xl115">
    <w:name w:val="xl115"/>
    <w:basedOn w:val="Normal"/>
    <w:rsid w:val="00724167"/>
    <w:pPr>
      <w:pBdr>
        <w:top w:val="single" w:sz="4" w:space="0" w:color="auto"/>
        <w:left w:val="double" w:sz="6" w:space="0" w:color="auto"/>
        <w:bottom w:val="single" w:sz="4" w:space="0" w:color="auto"/>
        <w:right w:val="double" w:sz="6" w:space="0" w:color="auto"/>
      </w:pBdr>
      <w:spacing w:before="100" w:beforeAutospacing="1" w:after="100" w:afterAutospacing="1" w:line="240" w:lineRule="auto"/>
    </w:pPr>
    <w:rPr>
      <w:rFonts w:ascii="Times New Roman TUR" w:eastAsia="Times New Roman" w:hAnsi="Times New Roman TUR" w:cs="Times New Roman TUR"/>
      <w:sz w:val="36"/>
      <w:szCs w:val="36"/>
      <w:lang w:eastAsia="tr-TR"/>
    </w:rPr>
  </w:style>
  <w:style w:type="paragraph" w:customStyle="1" w:styleId="xl116">
    <w:name w:val="xl116"/>
    <w:basedOn w:val="Normal"/>
    <w:rsid w:val="00724167"/>
    <w:pPr>
      <w:pBdr>
        <w:top w:val="single" w:sz="4" w:space="0" w:color="auto"/>
        <w:bottom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17">
    <w:name w:val="xl117"/>
    <w:basedOn w:val="Normal"/>
    <w:rsid w:val="0072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18">
    <w:name w:val="xl118"/>
    <w:basedOn w:val="Normal"/>
    <w:rsid w:val="00724167"/>
    <w:pPr>
      <w:pBdr>
        <w:left w:val="double" w:sz="6" w:space="0" w:color="auto"/>
        <w:right w:val="double" w:sz="6" w:space="0" w:color="auto"/>
      </w:pBdr>
      <w:spacing w:before="100" w:beforeAutospacing="1" w:after="100" w:afterAutospacing="1" w:line="240" w:lineRule="auto"/>
    </w:pPr>
    <w:rPr>
      <w:rFonts w:ascii="Times New Roman TUR" w:eastAsia="Times New Roman" w:hAnsi="Times New Roman TUR" w:cs="Times New Roman TUR"/>
      <w:b/>
      <w:bCs/>
      <w:sz w:val="36"/>
      <w:szCs w:val="36"/>
      <w:lang w:eastAsia="tr-TR"/>
    </w:rPr>
  </w:style>
  <w:style w:type="paragraph" w:customStyle="1" w:styleId="xl119">
    <w:name w:val="xl119"/>
    <w:basedOn w:val="Normal"/>
    <w:rsid w:val="0072416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20">
    <w:name w:val="xl120"/>
    <w:basedOn w:val="Normal"/>
    <w:rsid w:val="00724167"/>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TUR" w:eastAsia="Times New Roman" w:hAnsi="Times New Roman TUR" w:cs="Times New Roman TUR"/>
      <w:b/>
      <w:bCs/>
      <w:sz w:val="32"/>
      <w:szCs w:val="32"/>
      <w:lang w:eastAsia="tr-TR"/>
    </w:rPr>
  </w:style>
  <w:style w:type="paragraph" w:customStyle="1" w:styleId="xl121">
    <w:name w:val="xl121"/>
    <w:basedOn w:val="Normal"/>
    <w:rsid w:val="00724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UR" w:eastAsia="Times New Roman" w:hAnsi="Times New Roman TUR" w:cs="Times New Roman TUR"/>
      <w:sz w:val="36"/>
      <w:szCs w:val="36"/>
      <w:lang w:eastAsia="tr-TR"/>
    </w:rPr>
  </w:style>
  <w:style w:type="paragraph" w:customStyle="1" w:styleId="xl122">
    <w:name w:val="xl122"/>
    <w:basedOn w:val="Normal"/>
    <w:rsid w:val="0072416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23">
    <w:name w:val="xl123"/>
    <w:basedOn w:val="Normal"/>
    <w:rsid w:val="00724167"/>
    <w:pPr>
      <w:pBdr>
        <w:left w:val="double" w:sz="6"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sz w:val="36"/>
      <w:szCs w:val="36"/>
      <w:lang w:eastAsia="tr-TR"/>
    </w:rPr>
  </w:style>
  <w:style w:type="paragraph" w:customStyle="1" w:styleId="xl124">
    <w:name w:val="xl124"/>
    <w:basedOn w:val="Normal"/>
    <w:rsid w:val="00724167"/>
    <w:pPr>
      <w:pBdr>
        <w:left w:val="double" w:sz="6"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25">
    <w:name w:val="xl125"/>
    <w:basedOn w:val="Normal"/>
    <w:rsid w:val="00724167"/>
    <w:pPr>
      <w:pBdr>
        <w:left w:val="double" w:sz="6" w:space="0" w:color="auto"/>
        <w:right w:val="double" w:sz="6" w:space="0" w:color="auto"/>
      </w:pBdr>
      <w:spacing w:before="100" w:beforeAutospacing="1" w:after="100" w:afterAutospacing="1" w:line="240" w:lineRule="auto"/>
      <w:jc w:val="center"/>
      <w:textAlignment w:val="center"/>
    </w:pPr>
    <w:rPr>
      <w:rFonts w:ascii="Times New Roman TUR" w:eastAsia="Times New Roman" w:hAnsi="Times New Roman TUR" w:cs="Times New Roman TUR"/>
      <w:b/>
      <w:bCs/>
      <w:sz w:val="36"/>
      <w:szCs w:val="36"/>
      <w:lang w:eastAsia="tr-TR"/>
    </w:rPr>
  </w:style>
  <w:style w:type="paragraph" w:customStyle="1" w:styleId="xl126">
    <w:name w:val="xl126"/>
    <w:basedOn w:val="Normal"/>
    <w:rsid w:val="00724167"/>
    <w:pPr>
      <w:spacing w:before="100" w:beforeAutospacing="1" w:after="100" w:afterAutospacing="1" w:line="240" w:lineRule="auto"/>
      <w:jc w:val="center"/>
      <w:textAlignment w:val="center"/>
    </w:pPr>
    <w:rPr>
      <w:rFonts w:ascii="Arial TUR" w:eastAsia="Times New Roman" w:hAnsi="Arial TUR" w:cs="Arial TUR"/>
      <w:b/>
      <w:bCs/>
      <w:sz w:val="56"/>
      <w:szCs w:val="56"/>
      <w:lang w:eastAsia="tr-TR"/>
    </w:rPr>
  </w:style>
  <w:style w:type="paragraph" w:customStyle="1" w:styleId="xl127">
    <w:name w:val="xl127"/>
    <w:basedOn w:val="Normal"/>
    <w:rsid w:val="00724167"/>
    <w:pPr>
      <w:pBdr>
        <w:top w:val="double" w:sz="6" w:space="0" w:color="auto"/>
        <w:left w:val="double" w:sz="6"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28"/>
      <w:szCs w:val="28"/>
      <w:lang w:eastAsia="tr-TR"/>
    </w:rPr>
  </w:style>
  <w:style w:type="paragraph" w:customStyle="1" w:styleId="xl128">
    <w:name w:val="xl128"/>
    <w:basedOn w:val="Normal"/>
    <w:rsid w:val="00724167"/>
    <w:pPr>
      <w:pBdr>
        <w:top w:val="double" w:sz="6"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28"/>
      <w:szCs w:val="28"/>
      <w:lang w:eastAsia="tr-TR"/>
    </w:rPr>
  </w:style>
  <w:style w:type="paragraph" w:customStyle="1" w:styleId="xl129">
    <w:name w:val="xl129"/>
    <w:basedOn w:val="Normal"/>
    <w:rsid w:val="00724167"/>
    <w:pPr>
      <w:pBdr>
        <w:top w:val="double" w:sz="6" w:space="0" w:color="auto"/>
        <w:right w:val="double" w:sz="6"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28"/>
      <w:szCs w:val="28"/>
      <w:lang w:eastAsia="tr-TR"/>
    </w:rPr>
  </w:style>
  <w:style w:type="paragraph" w:customStyle="1" w:styleId="xl130">
    <w:name w:val="xl130"/>
    <w:basedOn w:val="Normal"/>
    <w:rsid w:val="00724167"/>
    <w:pPr>
      <w:pBdr>
        <w:left w:val="double" w:sz="6" w:space="0" w:color="auto"/>
        <w:bottom w:val="single" w:sz="8"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28"/>
      <w:szCs w:val="28"/>
      <w:lang w:eastAsia="tr-TR"/>
    </w:rPr>
  </w:style>
  <w:style w:type="paragraph" w:customStyle="1" w:styleId="xl131">
    <w:name w:val="xl131"/>
    <w:basedOn w:val="Normal"/>
    <w:rsid w:val="00724167"/>
    <w:pPr>
      <w:pBdr>
        <w:bottom w:val="single" w:sz="8"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28"/>
      <w:szCs w:val="28"/>
      <w:lang w:eastAsia="tr-TR"/>
    </w:rPr>
  </w:style>
  <w:style w:type="paragraph" w:customStyle="1" w:styleId="xl132">
    <w:name w:val="xl132"/>
    <w:basedOn w:val="Normal"/>
    <w:rsid w:val="00724167"/>
    <w:pPr>
      <w:pBdr>
        <w:bottom w:val="single" w:sz="8" w:space="0" w:color="auto"/>
        <w:right w:val="double" w:sz="6"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28"/>
      <w:szCs w:val="28"/>
      <w:lang w:eastAsia="tr-TR"/>
    </w:rPr>
  </w:style>
  <w:style w:type="paragraph" w:customStyle="1" w:styleId="xl133">
    <w:name w:val="xl133"/>
    <w:basedOn w:val="Normal"/>
    <w:rsid w:val="00724167"/>
    <w:pPr>
      <w:pBdr>
        <w:top w:val="double" w:sz="6" w:space="0" w:color="auto"/>
        <w:left w:val="double" w:sz="6"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28"/>
      <w:szCs w:val="28"/>
      <w:lang w:eastAsia="tr-TR"/>
    </w:rPr>
  </w:style>
  <w:style w:type="paragraph" w:customStyle="1" w:styleId="xl134">
    <w:name w:val="xl134"/>
    <w:basedOn w:val="Normal"/>
    <w:rsid w:val="00724167"/>
    <w:pPr>
      <w:pBdr>
        <w:top w:val="double" w:sz="6"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1616</TotalTime>
  <Pages>6</Pages>
  <Words>1630</Words>
  <Characters>9292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88</cp:revision>
  <cp:lastPrinted>2022-12-09T08:32:00Z</cp:lastPrinted>
  <dcterms:created xsi:type="dcterms:W3CDTF">2021-06-25T08:31:00Z</dcterms:created>
  <dcterms:modified xsi:type="dcterms:W3CDTF">2023-03-03T11:04:00Z</dcterms:modified>
</cp:coreProperties>
</file>