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87" w:rsidRDefault="00C26D87" w:rsidP="00C26D87">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extent cx="565150" cy="571500"/>
            <wp:effectExtent l="0" t="0" r="6350" b="0"/>
            <wp:docPr id="19" name="Resim 19"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150" cy="571500"/>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0" w:type="dxa"/>
        <w:tblInd w:w="-289" w:type="dxa"/>
        <w:tblLayout w:type="fixed"/>
        <w:tblCellMar>
          <w:left w:w="70" w:type="dxa"/>
          <w:right w:w="70" w:type="dxa"/>
        </w:tblCellMar>
        <w:tblLook w:val="04A0" w:firstRow="1" w:lastRow="0" w:firstColumn="1" w:lastColumn="0" w:noHBand="0" w:noVBand="1"/>
      </w:tblPr>
      <w:tblGrid>
        <w:gridCol w:w="2340"/>
        <w:gridCol w:w="315"/>
        <w:gridCol w:w="2475"/>
        <w:gridCol w:w="2835"/>
        <w:gridCol w:w="4245"/>
      </w:tblGrid>
      <w:tr w:rsidR="00C26D87" w:rsidTr="00C26D87">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C26D87" w:rsidRDefault="00C26D87">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26D87" w:rsidRDefault="00C26D87">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03.03.2022</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C26D87" w:rsidRDefault="00C26D8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C26D87" w:rsidRDefault="00C26D8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16</w:t>
            </w:r>
          </w:p>
        </w:tc>
      </w:tr>
      <w:tr w:rsidR="00C26D87" w:rsidTr="00C26D87">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C26D87" w:rsidRDefault="00C26D87">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C26D87" w:rsidRDefault="00C26D8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C26D87" w:rsidRDefault="00C26D8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C26D87" w:rsidRDefault="00C26D8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proofErr w:type="spellStart"/>
            <w:proofErr w:type="gramStart"/>
            <w:r>
              <w:rPr>
                <w:rFonts w:ascii="Times New Roman" w:hAnsi="Times New Roman" w:cs="Times New Roman"/>
                <w:sz w:val="24"/>
                <w:szCs w:val="24"/>
                <w:lang w:eastAsia="tr-TR"/>
              </w:rPr>
              <w:t>DÖNEM:Mart</w:t>
            </w:r>
            <w:proofErr w:type="spellEnd"/>
            <w:proofErr w:type="gramEnd"/>
            <w:r>
              <w:rPr>
                <w:rFonts w:ascii="Times New Roman" w:hAnsi="Times New Roman" w:cs="Times New Roman"/>
                <w:sz w:val="24"/>
                <w:szCs w:val="24"/>
                <w:lang w:eastAsia="tr-TR"/>
              </w:rPr>
              <w:t xml:space="preserve"> 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26D87" w:rsidRDefault="00C26D8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Belediye </w:t>
            </w:r>
            <w:proofErr w:type="gramStart"/>
            <w:r>
              <w:rPr>
                <w:rFonts w:ascii="Times New Roman" w:hAnsi="Times New Roman" w:cs="Times New Roman"/>
                <w:b/>
                <w:bCs/>
                <w:sz w:val="24"/>
                <w:szCs w:val="24"/>
                <w:lang w:eastAsia="tr-TR"/>
              </w:rPr>
              <w:t>Başkan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C26D87" w:rsidRDefault="00C26D8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proofErr w:type="gramStart"/>
            <w:r>
              <w:rPr>
                <w:rFonts w:ascii="Times New Roman" w:hAnsi="Times New Roman" w:cs="Times New Roman"/>
                <w:b/>
                <w:bCs/>
                <w:i/>
                <w:iCs/>
                <w:sz w:val="24"/>
                <w:szCs w:val="24"/>
                <w:lang w:eastAsia="tr-TR"/>
              </w:rPr>
              <w:t>Katip</w:t>
            </w:r>
            <w:proofErr w:type="gramEnd"/>
            <w:r>
              <w:rPr>
                <w:rFonts w:ascii="Times New Roman" w:hAnsi="Times New Roman" w:cs="Times New Roman"/>
                <w:b/>
                <w:bCs/>
                <w:i/>
                <w:iCs/>
                <w:sz w:val="24"/>
                <w:szCs w:val="24"/>
                <w:lang w:eastAsia="tr-TR"/>
              </w:rPr>
              <w:t xml:space="preserve"> Üyeler :</w:t>
            </w:r>
            <w:r>
              <w:rPr>
                <w:rFonts w:ascii="Times New Roman" w:hAnsi="Times New Roman" w:cs="Times New Roman"/>
                <w:sz w:val="24"/>
                <w:szCs w:val="24"/>
                <w:lang w:eastAsia="tr-TR"/>
              </w:rPr>
              <w:t xml:space="preserve">  – Hakan Aycan ALTINTAŞ - </w:t>
            </w:r>
            <w:r>
              <w:rPr>
                <w:rFonts w:ascii="Times New Roman" w:hAnsi="Times New Roman"/>
              </w:rPr>
              <w:t xml:space="preserve"> Ramazan YILDIZ</w:t>
            </w:r>
          </w:p>
        </w:tc>
      </w:tr>
      <w:tr w:rsidR="00C26D87" w:rsidTr="00C26D87">
        <w:trPr>
          <w:trHeight w:val="1697"/>
        </w:trPr>
        <w:tc>
          <w:tcPr>
            <w:tcW w:w="4575" w:type="dxa"/>
            <w:gridSpan w:val="2"/>
            <w:vMerge/>
            <w:tcBorders>
              <w:top w:val="single" w:sz="4" w:space="0" w:color="00000A"/>
              <w:left w:val="single" w:sz="4" w:space="0" w:color="00000A"/>
              <w:bottom w:val="single" w:sz="4" w:space="0" w:color="00000A"/>
              <w:right w:val="single" w:sz="4" w:space="0" w:color="00000A"/>
            </w:tcBorders>
            <w:vAlign w:val="center"/>
            <w:hideMark/>
          </w:tcPr>
          <w:p w:rsidR="00C26D87" w:rsidRDefault="00C26D87">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26D87" w:rsidRDefault="00C26D87">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 - Seyfi ÖZER- Cihan ÖZKAYA - İhsan EKMEKÇİ- Mustafa Aybars YAVUZ - </w:t>
            </w:r>
            <w:r>
              <w:rPr>
                <w:rFonts w:ascii="Times New Roman" w:hAnsi="Times New Roman" w:cs="Times New Roman"/>
                <w:sz w:val="24"/>
                <w:szCs w:val="24"/>
                <w:lang w:eastAsia="tr-TR"/>
              </w:rPr>
              <w:t xml:space="preserve"> Muhammet AĞAN - Ferhat ÜNAL-</w:t>
            </w:r>
            <w:r>
              <w:rPr>
                <w:rFonts w:ascii="Times New Roman" w:hAnsi="Times New Roman"/>
              </w:rPr>
              <w:t xml:space="preserve"> Özer YILDIRIM</w:t>
            </w:r>
            <w:r>
              <w:rPr>
                <w:rFonts w:ascii="Times New Roman" w:hAnsi="Times New Roman" w:cs="Times New Roman"/>
                <w:sz w:val="24"/>
                <w:szCs w:val="24"/>
                <w:lang w:eastAsia="tr-TR"/>
              </w:rPr>
              <w:t>.</w:t>
            </w:r>
          </w:p>
          <w:p w:rsidR="00C26D87" w:rsidRDefault="00C26D87">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Fatma ÜSTÜN</w:t>
            </w:r>
            <w:r>
              <w:rPr>
                <w:rFonts w:ascii="Times New Roman" w:hAnsi="Times New Roman" w:cs="Times New Roman"/>
                <w:sz w:val="24"/>
                <w:szCs w:val="24"/>
                <w:lang w:eastAsia="tr-TR"/>
              </w:rPr>
              <w:t xml:space="preserve"> (izinli)</w:t>
            </w:r>
            <w:r>
              <w:rPr>
                <w:rFonts w:ascii="Times New Roman" w:hAnsi="Times New Roman"/>
              </w:rPr>
              <w:t xml:space="preserve">- NECATİ SÖNMEZ (izinli) </w:t>
            </w:r>
          </w:p>
        </w:tc>
      </w:tr>
      <w:tr w:rsidR="00C26D87" w:rsidTr="00C26D87">
        <w:tc>
          <w:tcPr>
            <w:tcW w:w="2340" w:type="dxa"/>
            <w:tcBorders>
              <w:top w:val="nil"/>
              <w:left w:val="nil"/>
              <w:bottom w:val="nil"/>
              <w:right w:val="nil"/>
            </w:tcBorders>
            <w:vAlign w:val="center"/>
            <w:hideMark/>
          </w:tcPr>
          <w:p w:rsidR="00C26D87" w:rsidRDefault="00C26D87">
            <w:pPr>
              <w:rPr>
                <w:rFonts w:ascii="Times New Roman" w:hAnsi="Times New Roman" w:cs="Times New Roman"/>
                <w:b/>
                <w:sz w:val="24"/>
                <w:szCs w:val="24"/>
                <w:lang w:eastAsia="tr-TR"/>
              </w:rPr>
            </w:pPr>
          </w:p>
        </w:tc>
        <w:tc>
          <w:tcPr>
            <w:tcW w:w="315" w:type="dxa"/>
            <w:tcBorders>
              <w:top w:val="nil"/>
              <w:left w:val="nil"/>
              <w:bottom w:val="nil"/>
              <w:right w:val="nil"/>
            </w:tcBorders>
            <w:vAlign w:val="center"/>
            <w:hideMark/>
          </w:tcPr>
          <w:p w:rsidR="00C26D87" w:rsidRDefault="00C26D87">
            <w:pPr>
              <w:spacing w:after="0"/>
              <w:rPr>
                <w:sz w:val="20"/>
                <w:szCs w:val="20"/>
                <w:lang w:eastAsia="tr-TR"/>
              </w:rPr>
            </w:pPr>
          </w:p>
        </w:tc>
        <w:tc>
          <w:tcPr>
            <w:tcW w:w="2475" w:type="dxa"/>
            <w:tcBorders>
              <w:top w:val="nil"/>
              <w:left w:val="nil"/>
              <w:bottom w:val="nil"/>
              <w:right w:val="nil"/>
            </w:tcBorders>
            <w:vAlign w:val="center"/>
            <w:hideMark/>
          </w:tcPr>
          <w:p w:rsidR="00C26D87" w:rsidRDefault="00C26D87">
            <w:pPr>
              <w:spacing w:after="0"/>
              <w:rPr>
                <w:sz w:val="20"/>
                <w:szCs w:val="20"/>
                <w:lang w:eastAsia="tr-TR"/>
              </w:rPr>
            </w:pPr>
          </w:p>
        </w:tc>
        <w:tc>
          <w:tcPr>
            <w:tcW w:w="2835" w:type="dxa"/>
            <w:tcBorders>
              <w:top w:val="nil"/>
              <w:left w:val="nil"/>
              <w:bottom w:val="nil"/>
              <w:right w:val="nil"/>
            </w:tcBorders>
            <w:vAlign w:val="center"/>
            <w:hideMark/>
          </w:tcPr>
          <w:p w:rsidR="00C26D87" w:rsidRDefault="00C26D87">
            <w:pPr>
              <w:spacing w:after="0"/>
              <w:rPr>
                <w:sz w:val="20"/>
                <w:szCs w:val="20"/>
                <w:lang w:eastAsia="tr-TR"/>
              </w:rPr>
            </w:pPr>
          </w:p>
        </w:tc>
        <w:tc>
          <w:tcPr>
            <w:tcW w:w="4245" w:type="dxa"/>
            <w:tcBorders>
              <w:top w:val="nil"/>
              <w:left w:val="nil"/>
              <w:bottom w:val="nil"/>
              <w:right w:val="nil"/>
            </w:tcBorders>
            <w:vAlign w:val="center"/>
            <w:hideMark/>
          </w:tcPr>
          <w:p w:rsidR="00C26D87" w:rsidRDefault="00C26D87">
            <w:pPr>
              <w:spacing w:after="0"/>
              <w:rPr>
                <w:sz w:val="20"/>
                <w:szCs w:val="20"/>
                <w:lang w:eastAsia="tr-TR"/>
              </w:rPr>
            </w:pPr>
          </w:p>
        </w:tc>
      </w:tr>
    </w:tbl>
    <w:p w:rsidR="00C26D87" w:rsidRDefault="00C26D87" w:rsidP="00C26D87">
      <w:pPr>
        <w:rPr>
          <w:rFonts w:ascii="Times New Roman TUR" w:hAnsi="Times New Roman TUR" w:cs="Times New Roman TUR"/>
          <w:color w:val="333333"/>
          <w:sz w:val="23"/>
          <w:szCs w:val="23"/>
          <w:shd w:val="clear" w:color="auto" w:fill="FFFFFF"/>
        </w:rPr>
      </w:pPr>
      <w:proofErr w:type="gramStart"/>
      <w:r>
        <w:rPr>
          <w:rFonts w:ascii="Times New Roman" w:hAnsi="Times New Roman" w:cs="Times New Roman"/>
          <w:b/>
          <w:sz w:val="24"/>
          <w:szCs w:val="24"/>
        </w:rPr>
        <w:t>KARAR - 16  -</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AJE Alanlarının İmar Planına Esas Jeolojik-</w:t>
      </w:r>
      <w:proofErr w:type="spellStart"/>
      <w:r>
        <w:rPr>
          <w:rFonts w:ascii="Times New Roman" w:hAnsi="Times New Roman" w:cs="Times New Roman"/>
          <w:color w:val="000000"/>
          <w:sz w:val="24"/>
          <w:szCs w:val="24"/>
          <w:shd w:val="clear" w:color="auto" w:fill="FFFFFF"/>
        </w:rPr>
        <w:t>Jeoteknik</w:t>
      </w:r>
      <w:proofErr w:type="spellEnd"/>
      <w:r>
        <w:rPr>
          <w:rFonts w:ascii="Times New Roman" w:hAnsi="Times New Roman" w:cs="Times New Roman"/>
          <w:color w:val="000000"/>
          <w:sz w:val="24"/>
          <w:szCs w:val="24"/>
          <w:shd w:val="clear" w:color="auto" w:fill="FFFFFF"/>
        </w:rPr>
        <w:t xml:space="preserve"> Etüt Yapım İşinin İller Bankası A.Ş. tarafından yaptırılması için İller Bankası A.Ş. ‘ye yetki verilmesi ve bu işte kullanılmak üzere İller Bankası </w:t>
      </w:r>
      <w:proofErr w:type="spellStart"/>
      <w:r>
        <w:rPr>
          <w:rFonts w:ascii="Times New Roman" w:hAnsi="Times New Roman" w:cs="Times New Roman"/>
          <w:color w:val="000000"/>
          <w:sz w:val="24"/>
          <w:szCs w:val="24"/>
          <w:shd w:val="clear" w:color="auto" w:fill="FFFFFF"/>
        </w:rPr>
        <w:t>A.Ş.’den</w:t>
      </w:r>
      <w:proofErr w:type="spellEnd"/>
      <w:r>
        <w:rPr>
          <w:rFonts w:ascii="Times New Roman" w:hAnsi="Times New Roman" w:cs="Times New Roman"/>
          <w:color w:val="000000"/>
          <w:sz w:val="24"/>
          <w:szCs w:val="24"/>
          <w:shd w:val="clear" w:color="auto" w:fill="FFFFFF"/>
        </w:rPr>
        <w:t xml:space="preserve"> 118.100.- (</w:t>
      </w:r>
      <w:proofErr w:type="spellStart"/>
      <w:r>
        <w:rPr>
          <w:rFonts w:ascii="Times New Roman" w:hAnsi="Times New Roman" w:cs="Times New Roman"/>
          <w:color w:val="000000"/>
          <w:sz w:val="24"/>
          <w:szCs w:val="24"/>
          <w:shd w:val="clear" w:color="auto" w:fill="FFFFFF"/>
        </w:rPr>
        <w:t>yüzonsekizbinyüz</w:t>
      </w:r>
      <w:proofErr w:type="spellEnd"/>
      <w:r>
        <w:rPr>
          <w:rFonts w:ascii="Times New Roman" w:hAnsi="Times New Roman" w:cs="Times New Roman"/>
          <w:color w:val="000000"/>
          <w:sz w:val="24"/>
          <w:szCs w:val="24"/>
          <w:shd w:val="clear" w:color="auto" w:fill="FFFFFF"/>
        </w:rPr>
        <w:t xml:space="preserve">).-TL kredi </w:t>
      </w:r>
      <w:r w:rsidR="002A2047">
        <w:rPr>
          <w:rFonts w:ascii="Times New Roman" w:hAnsi="Times New Roman" w:cs="Times New Roman"/>
          <w:color w:val="000000"/>
          <w:sz w:val="24"/>
          <w:szCs w:val="24"/>
          <w:shd w:val="clear" w:color="auto" w:fill="FFFFFF"/>
        </w:rPr>
        <w:t xml:space="preserve">talebinde bulunulması ve </w:t>
      </w:r>
      <w:r>
        <w:rPr>
          <w:rFonts w:ascii="Times New Roman" w:hAnsi="Times New Roman" w:cs="Times New Roman"/>
          <w:color w:val="000000"/>
          <w:sz w:val="24"/>
          <w:szCs w:val="24"/>
          <w:shd w:val="clear" w:color="auto" w:fill="FFFFFF"/>
        </w:rPr>
        <w:t xml:space="preserve">kullanılmasına, krediye konu işle ilgili her türlü işlemi yapmaya Belediye Başkanı Hayrettin </w:t>
      </w:r>
      <w:proofErr w:type="spellStart"/>
      <w:r>
        <w:rPr>
          <w:rFonts w:ascii="Times New Roman" w:hAnsi="Times New Roman" w:cs="Times New Roman"/>
          <w:color w:val="000000"/>
          <w:sz w:val="24"/>
          <w:szCs w:val="24"/>
          <w:shd w:val="clear" w:color="auto" w:fill="FFFFFF"/>
        </w:rPr>
        <w:t>KAYA’nın</w:t>
      </w:r>
      <w:proofErr w:type="spellEnd"/>
      <w:r>
        <w:rPr>
          <w:rFonts w:ascii="Times New Roman" w:hAnsi="Times New Roman" w:cs="Times New Roman"/>
          <w:color w:val="000000"/>
          <w:sz w:val="24"/>
          <w:szCs w:val="24"/>
          <w:shd w:val="clear" w:color="auto" w:fill="FFFFFF"/>
        </w:rPr>
        <w:t xml:space="preserve"> yetkilendirilmesi hakkında işbu gündem dışı teklif </w:t>
      </w:r>
      <w:r>
        <w:rPr>
          <w:rFonts w:ascii="Times New Roman TUR" w:hAnsi="Times New Roman TUR" w:cs="Times New Roman TUR"/>
          <w:color w:val="333333"/>
          <w:sz w:val="23"/>
          <w:szCs w:val="23"/>
          <w:shd w:val="clear" w:color="auto" w:fill="FFFFFF"/>
        </w:rPr>
        <w:t xml:space="preserve">gündemin 3.maddesinden sonra gündeme alınması oybirliği ile kabul edildi. </w:t>
      </w:r>
      <w:proofErr w:type="gramEnd"/>
    </w:p>
    <w:p w:rsidR="00C26D87" w:rsidRDefault="00C26D87" w:rsidP="00C26D87">
      <w:pPr>
        <w:rPr>
          <w:rFonts w:ascii="Times New Roman" w:hAnsi="Times New Roman" w:cs="Times New Roman"/>
          <w:color w:val="333333"/>
          <w:sz w:val="24"/>
          <w:szCs w:val="24"/>
          <w:shd w:val="clear" w:color="auto" w:fill="FFFFFF"/>
        </w:rPr>
      </w:pPr>
      <w:proofErr w:type="gramStart"/>
      <w:r>
        <w:rPr>
          <w:rFonts w:ascii="Times New Roman TUR" w:hAnsi="Times New Roman TUR" w:cs="Times New Roman TUR"/>
          <w:b/>
          <w:color w:val="333333"/>
          <w:sz w:val="23"/>
          <w:szCs w:val="23"/>
          <w:shd w:val="clear" w:color="auto" w:fill="FFFFFF"/>
        </w:rPr>
        <w:t xml:space="preserve">KARAR – 17 </w:t>
      </w:r>
      <w:r>
        <w:rPr>
          <w:rFonts w:ascii="Times New Roman" w:hAnsi="Times New Roman" w:cs="Times New Roman"/>
          <w:b/>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Ayancık İlçemiz Beşiktaş Mahallesi 210 ada 10 ve 11 </w:t>
      </w:r>
      <w:proofErr w:type="spellStart"/>
      <w:r>
        <w:rPr>
          <w:rFonts w:ascii="Times New Roman" w:hAnsi="Times New Roman" w:cs="Times New Roman"/>
          <w:color w:val="333333"/>
          <w:sz w:val="24"/>
          <w:szCs w:val="24"/>
          <w:shd w:val="clear" w:color="auto" w:fill="FFFFFF"/>
        </w:rPr>
        <w:t>nolu</w:t>
      </w:r>
      <w:proofErr w:type="spellEnd"/>
      <w:r>
        <w:rPr>
          <w:rFonts w:ascii="Times New Roman" w:hAnsi="Times New Roman" w:cs="Times New Roman"/>
          <w:color w:val="333333"/>
          <w:sz w:val="24"/>
          <w:szCs w:val="24"/>
          <w:shd w:val="clear" w:color="auto" w:fill="FFFFFF"/>
        </w:rPr>
        <w:t xml:space="preserve"> parseller üzerinde Y:382313.043  X:4644548.013, Y:382322.484    X:4644551.311, Y:382319.186 X:4644560.751, Y: 382309.746  X:4644557.454 koordinatları arasındaki alanın TRAFO YERİ olarak ayrılması için  UİP </w:t>
      </w:r>
      <w:r>
        <w:rPr>
          <w:rStyle w:val="Gl"/>
          <w:rFonts w:ascii="Times New Roman" w:hAnsi="Times New Roman" w:cs="Times New Roman"/>
          <w:color w:val="333333"/>
          <w:sz w:val="24"/>
          <w:szCs w:val="24"/>
          <w:shd w:val="clear" w:color="auto" w:fill="FFFFFF"/>
        </w:rPr>
        <w:t>TEKLİF-57301108</w:t>
      </w:r>
      <w:r>
        <w:rPr>
          <w:rFonts w:ascii="Times New Roman" w:hAnsi="Times New Roman" w:cs="Times New Roman"/>
          <w:color w:val="333333"/>
          <w:sz w:val="24"/>
          <w:szCs w:val="24"/>
          <w:shd w:val="clear" w:color="auto" w:fill="FFFFFF"/>
        </w:rPr>
        <w:t> numaralı  ve NİP </w:t>
      </w:r>
      <w:r>
        <w:rPr>
          <w:rStyle w:val="Gl"/>
          <w:color w:val="3F4254"/>
          <w:sz w:val="24"/>
          <w:szCs w:val="24"/>
          <w:shd w:val="clear" w:color="auto" w:fill="FFFFFF"/>
        </w:rPr>
        <w:t>TEKLİF-57013970 n</w:t>
      </w:r>
      <w:r>
        <w:rPr>
          <w:rFonts w:ascii="Times New Roman" w:hAnsi="Times New Roman" w:cs="Times New Roman"/>
          <w:color w:val="3F4254"/>
          <w:sz w:val="24"/>
          <w:szCs w:val="24"/>
          <w:shd w:val="clear" w:color="auto" w:fill="FFFFFF"/>
        </w:rPr>
        <w:t xml:space="preserve">umaralı plan değişikliği teklifinin gündeme alınmasına ve aynı zamanda incelenmek üzere İmar Komisyonuna havale edilmesi oybirliği ile kabul edildi. </w:t>
      </w:r>
      <w:proofErr w:type="gramEnd"/>
    </w:p>
    <w:p w:rsidR="00C26D87" w:rsidRDefault="00C26D87" w:rsidP="00C26D87">
      <w:pPr>
        <w:rPr>
          <w:rFonts w:ascii="Times New Roman" w:hAnsi="Times New Roman" w:cs="Times New Roman"/>
          <w:b/>
          <w:sz w:val="24"/>
          <w:szCs w:val="24"/>
        </w:rPr>
      </w:pPr>
      <w:r>
        <w:rPr>
          <w:rFonts w:ascii="Times New Roman" w:hAnsi="Times New Roman" w:cs="Times New Roman"/>
          <w:b/>
          <w:sz w:val="24"/>
          <w:szCs w:val="24"/>
        </w:rPr>
        <w:t xml:space="preserve">KARAR  - 18- </w:t>
      </w:r>
      <w:r>
        <w:rPr>
          <w:rFonts w:ascii="Times New Roman" w:hAnsi="Times New Roman" w:cs="Times New Roman"/>
          <w:sz w:val="24"/>
          <w:szCs w:val="24"/>
        </w:rPr>
        <w:t xml:space="preserve">Ayancık ilçemizde ağaç üzerine imalat işi ile uğraşan firma sahiplerinin 03.03.2022 tarihli dilekçeleri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w:t>
      </w:r>
      <w:r>
        <w:rPr>
          <w:rFonts w:ascii="Times New Roman" w:hAnsi="Times New Roman" w:cs="Times New Roman"/>
        </w:rPr>
        <w:t>Ayancık ilçemizin ekonomisine daha fazla katkı ve daha fazla istihdam yapmak istiyoruz. O nedenle; Kümelenme amacıyla</w:t>
      </w:r>
      <w:r>
        <w:t xml:space="preserve">  (</w:t>
      </w:r>
      <w:r>
        <w:rPr>
          <w:b/>
        </w:rPr>
        <w:t xml:space="preserve"> </w:t>
      </w:r>
      <w:r>
        <w:rPr>
          <w:rFonts w:ascii="Arial" w:hAnsi="Arial" w:cs="Arial"/>
          <w:b/>
          <w:color w:val="111111"/>
          <w:shd w:val="clear" w:color="auto" w:fill="FFFFFF"/>
        </w:rPr>
        <w:t>Kümelenme; belli bir coğrafi bölgede, belli bir sektörde/benzer ekonomik alanlarda faaliyet gösteren, ortak zorlukları ve fırsatları paylaşan, rekabet güçlerini artırmak amacı ile birbirleriyle iş birliği yapan çeşitli ölçeklerde şirketler, tedarikçiler, hizmet sağlayıcılar, girişimciler, üniversiteler, araştırma merkezleri, finansal aktörler, ilgili kamu kurumları, sivil toplum kuruluşları gibi aktörlerin oluşturduğu ekosistemlerdir.)</w:t>
      </w:r>
      <w:r>
        <w:rPr>
          <w:b/>
        </w:rPr>
        <w:t xml:space="preserve"> </w:t>
      </w:r>
      <w:r>
        <w:t xml:space="preserve"> </w:t>
      </w:r>
      <w:r>
        <w:rPr>
          <w:rFonts w:ascii="Times New Roman" w:hAnsi="Times New Roman" w:cs="Times New Roman"/>
        </w:rPr>
        <w:t xml:space="preserve">kooperatif çalışmalarının olduğu bu nedenle teknik destek alma </w:t>
      </w:r>
      <w:proofErr w:type="gramStart"/>
      <w:r>
        <w:rPr>
          <w:rFonts w:ascii="Times New Roman" w:hAnsi="Times New Roman" w:cs="Times New Roman"/>
        </w:rPr>
        <w:t>noktasında  yapılacak</w:t>
      </w:r>
      <w:proofErr w:type="gramEnd"/>
      <w:r>
        <w:rPr>
          <w:rFonts w:ascii="Times New Roman" w:hAnsi="Times New Roman" w:cs="Times New Roman"/>
        </w:rPr>
        <w:t xml:space="preserve"> faaliyet kapsamında Belediyemizin maddi manevi desteğini talep eden dilekçenin gündemin 3.maddesinden sonra görüşülmek üzere gündeme alınması oybirliği ile kabul edildi. </w:t>
      </w:r>
    </w:p>
    <w:p w:rsidR="00C26D87" w:rsidRDefault="002A2047" w:rsidP="00C26D8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K</w:t>
      </w:r>
      <w:r w:rsidR="00C26D87">
        <w:rPr>
          <w:rFonts w:ascii="Times New Roman" w:hAnsi="Times New Roman" w:cs="Times New Roman"/>
          <w:b/>
          <w:sz w:val="24"/>
          <w:szCs w:val="24"/>
        </w:rPr>
        <w:t xml:space="preserve">ARAR – 19 -  </w:t>
      </w:r>
      <w:r w:rsidR="00C26D87">
        <w:rPr>
          <w:rFonts w:ascii="Times New Roman" w:hAnsi="Times New Roman" w:cs="Times New Roman"/>
          <w:sz w:val="24"/>
          <w:szCs w:val="24"/>
        </w:rPr>
        <w:t>Plan ve Bütçe Komisyonumuzca 2022 yılı Ayancık Belediye başkanlığı Ücretler Tarifesi, Liman- İskele Tarife</w:t>
      </w:r>
      <w:r>
        <w:rPr>
          <w:rFonts w:ascii="Times New Roman" w:hAnsi="Times New Roman" w:cs="Times New Roman"/>
          <w:sz w:val="24"/>
          <w:szCs w:val="24"/>
        </w:rPr>
        <w:t xml:space="preserve">si ile Vergi ve harçlar Tarifelerinin yeniden incelenmek üzere </w:t>
      </w:r>
      <w:r w:rsidR="00C26D87">
        <w:rPr>
          <w:rFonts w:ascii="Times New Roman" w:hAnsi="Times New Roman" w:cs="Times New Roman"/>
          <w:sz w:val="24"/>
          <w:szCs w:val="24"/>
        </w:rPr>
        <w:t xml:space="preserve">Plan ve Bütçe Komisyonuna havale edilmesi oybirliği ile kabul edildi.  </w:t>
      </w:r>
    </w:p>
    <w:p w:rsidR="00C26D87" w:rsidRDefault="00C26D87" w:rsidP="00C26D87">
      <w:pPr>
        <w:spacing w:before="100" w:beforeAutospacing="1" w:after="100" w:afterAutospacing="1" w:line="240" w:lineRule="auto"/>
        <w:rPr>
          <w:rFonts w:ascii="Times New Roman" w:hAnsi="Times New Roman" w:cs="Times New Roman"/>
          <w:sz w:val="24"/>
          <w:szCs w:val="24"/>
        </w:rPr>
      </w:pPr>
    </w:p>
    <w:p w:rsidR="00C26D87" w:rsidRDefault="00C26D87" w:rsidP="00C26D87">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26D87" w:rsidRDefault="00C26D87" w:rsidP="00C26D87">
      <w:pPr>
        <w:pStyle w:val="AralkYok"/>
        <w:rPr>
          <w:rFonts w:ascii="Times New Roman TUR" w:hAnsi="Times New Roman TUR" w:cs="Times New Roman TUR"/>
          <w:color w:val="333333"/>
          <w:sz w:val="23"/>
          <w:szCs w:val="23"/>
          <w:shd w:val="clear" w:color="auto" w:fill="FFFFFF"/>
        </w:rPr>
      </w:pPr>
      <w:proofErr w:type="gramStart"/>
      <w:r>
        <w:rPr>
          <w:rFonts w:ascii="Times New Roman" w:hAnsi="Times New Roman" w:cs="Times New Roman"/>
          <w:b/>
          <w:sz w:val="24"/>
          <w:szCs w:val="24"/>
        </w:rPr>
        <w:t xml:space="preserve">KARAR – 20-     </w:t>
      </w:r>
      <w:r>
        <w:rPr>
          <w:rFonts w:ascii="Times New Roman TUR" w:hAnsi="Times New Roman TUR" w:cs="Times New Roman TUR"/>
          <w:color w:val="333333"/>
          <w:sz w:val="23"/>
          <w:szCs w:val="23"/>
          <w:shd w:val="clear" w:color="auto" w:fill="FFFFFF"/>
        </w:rPr>
        <w:t xml:space="preserve">İlçemiz Cevizli Mahallesi 352 ada 1 ve 2 </w:t>
      </w:r>
      <w:proofErr w:type="spellStart"/>
      <w:r>
        <w:rPr>
          <w:rFonts w:ascii="Times New Roman TUR" w:hAnsi="Times New Roman TUR" w:cs="Times New Roman TUR"/>
          <w:color w:val="333333"/>
          <w:sz w:val="23"/>
          <w:szCs w:val="23"/>
          <w:shd w:val="clear" w:color="auto" w:fill="FFFFFF"/>
        </w:rPr>
        <w:t>nolu</w:t>
      </w:r>
      <w:proofErr w:type="spellEnd"/>
      <w:r>
        <w:rPr>
          <w:rFonts w:ascii="Times New Roman TUR" w:hAnsi="Times New Roman TUR" w:cs="Times New Roman TUR"/>
          <w:color w:val="333333"/>
          <w:sz w:val="23"/>
          <w:szCs w:val="23"/>
          <w:shd w:val="clear" w:color="auto" w:fill="FFFFFF"/>
        </w:rPr>
        <w:t xml:space="preserve"> parseller üzerine kurulu Belediye Başkanlığımıza ait Kapalı Spor Salonu Gençlik ve Spor İl Müdürlüğüne tahsisli olup; tahsis süresi dolduğundan yeniden tahsis talep edilmekte olup, konunun daha detaylı incelenebilmesi için zamana ihtiyaç duyulduğundan bahse konu işbu teklifin Nisan 2022 meclis toplantısına bırakılmasına oybirliği ile karart verildi. </w:t>
      </w:r>
      <w:proofErr w:type="gramEnd"/>
    </w:p>
    <w:p w:rsidR="00C26D87" w:rsidRDefault="00C26D87" w:rsidP="00C26D87">
      <w:pPr>
        <w:pStyle w:val="AralkYok"/>
        <w:rPr>
          <w:rFonts w:ascii="Times New Roman TUR" w:hAnsi="Times New Roman TUR" w:cs="Times New Roman TUR"/>
          <w:color w:val="333333"/>
          <w:sz w:val="23"/>
          <w:szCs w:val="23"/>
          <w:shd w:val="clear" w:color="auto" w:fill="FFFFFF"/>
        </w:rPr>
      </w:pPr>
    </w:p>
    <w:p w:rsidR="00C26D87" w:rsidRDefault="00C26D87" w:rsidP="00C26D87">
      <w:pPr>
        <w:pStyle w:val="AralkYok"/>
        <w:rPr>
          <w:rFonts w:ascii="Times New Roman TUR" w:hAnsi="Times New Roman TUR" w:cs="Times New Roman TUR"/>
          <w:color w:val="333333"/>
          <w:sz w:val="23"/>
          <w:szCs w:val="23"/>
          <w:shd w:val="clear" w:color="auto" w:fill="FFFFFF"/>
        </w:rPr>
      </w:pPr>
    </w:p>
    <w:p w:rsidR="00C26D87" w:rsidRDefault="00C26D87" w:rsidP="00C26D8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Ramazan YILDIZ   </w:t>
      </w:r>
      <w:r>
        <w:rPr>
          <w:rFonts w:ascii="Times New Roman" w:eastAsia="Calibri" w:hAnsi="Times New Roman" w:cs="Times New Roman"/>
          <w:b/>
          <w:sz w:val="24"/>
          <w:szCs w:val="24"/>
        </w:rPr>
        <w:tab/>
      </w:r>
      <w:r>
        <w:rPr>
          <w:rFonts w:ascii="Times New Roman" w:eastAsia="Calibri" w:hAnsi="Times New Roman" w:cs="Times New Roman"/>
          <w:b/>
          <w:sz w:val="24"/>
          <w:szCs w:val="24"/>
        </w:rPr>
        <w:tab/>
        <w:t>Hakan Aycan ALTINTAŞ</w:t>
      </w:r>
    </w:p>
    <w:p w:rsidR="00C26D87" w:rsidRDefault="00C26D87" w:rsidP="00C26D87">
      <w:pPr>
        <w:pStyle w:val="AralkYok"/>
        <w:rPr>
          <w:rFonts w:ascii="Times New Roman" w:hAnsi="Times New Roman" w:cs="Times New Roman"/>
          <w:b/>
          <w:sz w:val="24"/>
          <w:szCs w:val="24"/>
        </w:rPr>
      </w:pPr>
      <w:r>
        <w:rPr>
          <w:rFonts w:ascii="Times New Roman" w:hAnsi="Times New Roman" w:cs="Times New Roman"/>
          <w:b/>
          <w:sz w:val="24"/>
          <w:szCs w:val="24"/>
        </w:rPr>
        <w:t xml:space="preserve">Belediye ve Meclis Başkanı        </w:t>
      </w:r>
      <w:r>
        <w:rPr>
          <w:rFonts w:ascii="Times New Roman" w:hAnsi="Times New Roman" w:cs="Times New Roman"/>
          <w:b/>
          <w:sz w:val="24"/>
          <w:szCs w:val="24"/>
        </w:rPr>
        <w:tab/>
        <w:t xml:space="preserve">Yedek </w:t>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t>Katip Üye</w:t>
      </w:r>
    </w:p>
    <w:p w:rsidR="00C26D87" w:rsidRDefault="00C26D87" w:rsidP="00C26D87">
      <w:pPr>
        <w:pStyle w:val="AralkYok"/>
        <w:rPr>
          <w:rFonts w:ascii="Times New Roman TUR" w:hAnsi="Times New Roman TUR" w:cs="Times New Roman TUR"/>
          <w:color w:val="333333"/>
          <w:sz w:val="23"/>
          <w:szCs w:val="23"/>
          <w:shd w:val="clear" w:color="auto" w:fill="FFFFFF"/>
        </w:rPr>
      </w:pPr>
    </w:p>
    <w:p w:rsidR="00C26D87" w:rsidRDefault="00C26D87" w:rsidP="00C26D87">
      <w:pPr>
        <w:pStyle w:val="AralkYok"/>
        <w:rPr>
          <w:rFonts w:ascii="Times New Roman TUR" w:hAnsi="Times New Roman TUR" w:cs="Times New Roman TUR"/>
          <w:color w:val="333333"/>
          <w:sz w:val="23"/>
          <w:szCs w:val="23"/>
          <w:shd w:val="clear" w:color="auto" w:fill="FFFFFF"/>
        </w:rPr>
      </w:pPr>
    </w:p>
    <w:p w:rsidR="00C26D87" w:rsidRDefault="00C26D87" w:rsidP="00C26D87">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extent cx="565150" cy="571500"/>
            <wp:effectExtent l="0" t="0" r="6350" b="0"/>
            <wp:docPr id="12" name="Resim 1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YENİ LOGO P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150" cy="571500"/>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0" w:type="dxa"/>
        <w:tblInd w:w="-289" w:type="dxa"/>
        <w:tblLayout w:type="fixed"/>
        <w:tblCellMar>
          <w:left w:w="70" w:type="dxa"/>
          <w:right w:w="70" w:type="dxa"/>
        </w:tblCellMar>
        <w:tblLook w:val="04A0" w:firstRow="1" w:lastRow="0" w:firstColumn="1" w:lastColumn="0" w:noHBand="0" w:noVBand="1"/>
      </w:tblPr>
      <w:tblGrid>
        <w:gridCol w:w="2340"/>
        <w:gridCol w:w="315"/>
        <w:gridCol w:w="2475"/>
        <w:gridCol w:w="2835"/>
        <w:gridCol w:w="4245"/>
      </w:tblGrid>
      <w:tr w:rsidR="00C26D87" w:rsidTr="00C26D87">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C26D87" w:rsidRDefault="00C26D87">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26D87" w:rsidRDefault="00C26D87">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04.03.2022</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C26D87" w:rsidRDefault="00C26D8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C26D87" w:rsidRDefault="00C26D8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21</w:t>
            </w:r>
          </w:p>
        </w:tc>
      </w:tr>
      <w:tr w:rsidR="00C26D87" w:rsidTr="00C26D87">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C26D87" w:rsidRDefault="00C26D87">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C26D87" w:rsidRPr="00C26D87" w:rsidRDefault="00C26D87">
            <w:pPr>
              <w:tabs>
                <w:tab w:val="center" w:pos="4536"/>
                <w:tab w:val="right" w:pos="9072"/>
              </w:tabs>
              <w:autoSpaceDE w:val="0"/>
              <w:autoSpaceDN w:val="0"/>
              <w:adjustRightInd w:val="0"/>
              <w:spacing w:line="252" w:lineRule="auto"/>
              <w:rPr>
                <w:rFonts w:ascii="Times New Roman" w:hAnsi="Times New Roman" w:cs="Times New Roman"/>
                <w:lang w:eastAsia="tr-TR"/>
              </w:rPr>
            </w:pPr>
            <w:r w:rsidRPr="00C26D87">
              <w:rPr>
                <w:rFonts w:ascii="Times New Roman" w:hAnsi="Times New Roman" w:cs="Times New Roman"/>
                <w:lang w:eastAsia="tr-TR"/>
              </w:rPr>
              <w:t xml:space="preserve"> BİRLEŞİM: 2</w:t>
            </w:r>
          </w:p>
          <w:p w:rsidR="00C26D87" w:rsidRPr="00C26D87" w:rsidRDefault="00C26D87">
            <w:pPr>
              <w:tabs>
                <w:tab w:val="center" w:pos="4536"/>
                <w:tab w:val="right" w:pos="9072"/>
              </w:tabs>
              <w:autoSpaceDE w:val="0"/>
              <w:autoSpaceDN w:val="0"/>
              <w:adjustRightInd w:val="0"/>
              <w:spacing w:line="252" w:lineRule="auto"/>
              <w:rPr>
                <w:rFonts w:ascii="Times New Roman" w:hAnsi="Times New Roman" w:cs="Times New Roman"/>
                <w:lang w:eastAsia="tr-TR"/>
              </w:rPr>
            </w:pPr>
            <w:r w:rsidRPr="00C26D87">
              <w:rPr>
                <w:rFonts w:ascii="Times New Roman" w:hAnsi="Times New Roman" w:cs="Times New Roman"/>
                <w:lang w:eastAsia="tr-TR"/>
              </w:rPr>
              <w:t>OTURUM:1</w:t>
            </w:r>
          </w:p>
          <w:p w:rsidR="00C26D87" w:rsidRDefault="00C26D8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proofErr w:type="spellStart"/>
            <w:proofErr w:type="gramStart"/>
            <w:r w:rsidRPr="00C26D87">
              <w:rPr>
                <w:rFonts w:ascii="Times New Roman" w:hAnsi="Times New Roman" w:cs="Times New Roman"/>
                <w:lang w:eastAsia="tr-TR"/>
              </w:rPr>
              <w:t>DÖNEM:Mart</w:t>
            </w:r>
            <w:proofErr w:type="spellEnd"/>
            <w:proofErr w:type="gramEnd"/>
            <w:r w:rsidRPr="00C26D87">
              <w:rPr>
                <w:rFonts w:ascii="Times New Roman" w:hAnsi="Times New Roman" w:cs="Times New Roman"/>
                <w:lang w:eastAsia="tr-TR"/>
              </w:rPr>
              <w:t xml:space="preserve"> 2022</w:t>
            </w:r>
            <w:r>
              <w:rPr>
                <w:rFonts w:ascii="Times New Roman" w:hAnsi="Times New Roman" w:cs="Times New Roman"/>
                <w:sz w:val="24"/>
                <w:szCs w:val="24"/>
                <w:lang w:eastAsia="tr-TR"/>
              </w:rPr>
              <w:t xml:space="preserve">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26D87" w:rsidRDefault="00C26D8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Belediye </w:t>
            </w:r>
            <w:proofErr w:type="gramStart"/>
            <w:r>
              <w:rPr>
                <w:rFonts w:ascii="Times New Roman" w:hAnsi="Times New Roman" w:cs="Times New Roman"/>
                <w:b/>
                <w:bCs/>
                <w:sz w:val="24"/>
                <w:szCs w:val="24"/>
                <w:lang w:eastAsia="tr-TR"/>
              </w:rPr>
              <w:t>Başkan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C26D87" w:rsidRDefault="00C26D87">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proofErr w:type="gramStart"/>
            <w:r>
              <w:rPr>
                <w:rFonts w:ascii="Times New Roman" w:hAnsi="Times New Roman" w:cs="Times New Roman"/>
                <w:b/>
                <w:bCs/>
                <w:i/>
                <w:iCs/>
                <w:sz w:val="24"/>
                <w:szCs w:val="24"/>
                <w:lang w:eastAsia="tr-TR"/>
              </w:rPr>
              <w:t>Katip</w:t>
            </w:r>
            <w:proofErr w:type="gramEnd"/>
            <w:r>
              <w:rPr>
                <w:rFonts w:ascii="Times New Roman" w:hAnsi="Times New Roman" w:cs="Times New Roman"/>
                <w:b/>
                <w:bCs/>
                <w:i/>
                <w:iCs/>
                <w:sz w:val="24"/>
                <w:szCs w:val="24"/>
                <w:lang w:eastAsia="tr-TR"/>
              </w:rPr>
              <w:t xml:space="preserve"> Üyeler :</w:t>
            </w:r>
            <w:r>
              <w:rPr>
                <w:rFonts w:ascii="Times New Roman" w:hAnsi="Times New Roman" w:cs="Times New Roman"/>
                <w:sz w:val="24"/>
                <w:szCs w:val="24"/>
                <w:lang w:eastAsia="tr-TR"/>
              </w:rPr>
              <w:t xml:space="preserve">  – Hakan Aycan ALTINTAŞ - </w:t>
            </w:r>
            <w:r>
              <w:rPr>
                <w:rFonts w:ascii="Times New Roman" w:hAnsi="Times New Roman"/>
              </w:rPr>
              <w:t xml:space="preserve"> Ramazan YILDIZ</w:t>
            </w:r>
          </w:p>
        </w:tc>
      </w:tr>
      <w:tr w:rsidR="00C26D87" w:rsidTr="00C26D87">
        <w:trPr>
          <w:trHeight w:val="1697"/>
        </w:trPr>
        <w:tc>
          <w:tcPr>
            <w:tcW w:w="4575" w:type="dxa"/>
            <w:gridSpan w:val="2"/>
            <w:vMerge/>
            <w:tcBorders>
              <w:top w:val="single" w:sz="4" w:space="0" w:color="00000A"/>
              <w:left w:val="single" w:sz="4" w:space="0" w:color="00000A"/>
              <w:bottom w:val="single" w:sz="4" w:space="0" w:color="00000A"/>
              <w:right w:val="single" w:sz="4" w:space="0" w:color="00000A"/>
            </w:tcBorders>
            <w:vAlign w:val="center"/>
            <w:hideMark/>
          </w:tcPr>
          <w:p w:rsidR="00C26D87" w:rsidRDefault="00C26D87">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26D87" w:rsidRDefault="00C26D87">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 NECATİ SÖNMEZ - Seyfi ÖZER- Cihan ÖZKAYA - İhsan EKMEKÇİ- Mustafa Aybars YAVUZ - </w:t>
            </w:r>
            <w:r>
              <w:rPr>
                <w:rFonts w:ascii="Times New Roman" w:hAnsi="Times New Roman" w:cs="Times New Roman"/>
                <w:sz w:val="24"/>
                <w:szCs w:val="24"/>
                <w:lang w:eastAsia="tr-TR"/>
              </w:rPr>
              <w:t xml:space="preserve"> Muhammet AĞAN - </w:t>
            </w:r>
            <w:r>
              <w:rPr>
                <w:rFonts w:ascii="Times New Roman" w:hAnsi="Times New Roman"/>
              </w:rPr>
              <w:t xml:space="preserve"> Özer YILDIRIM</w:t>
            </w:r>
            <w:r>
              <w:rPr>
                <w:rFonts w:ascii="Times New Roman" w:hAnsi="Times New Roman" w:cs="Times New Roman"/>
                <w:sz w:val="24"/>
                <w:szCs w:val="24"/>
                <w:lang w:eastAsia="tr-TR"/>
              </w:rPr>
              <w:t>.</w:t>
            </w:r>
          </w:p>
          <w:p w:rsidR="00C26D87" w:rsidRDefault="00C26D87">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Fatma ÜSTÜN</w:t>
            </w:r>
            <w:r>
              <w:rPr>
                <w:rFonts w:ascii="Times New Roman" w:hAnsi="Times New Roman" w:cs="Times New Roman"/>
                <w:sz w:val="24"/>
                <w:szCs w:val="24"/>
                <w:lang w:eastAsia="tr-TR"/>
              </w:rPr>
              <w:t xml:space="preserve"> (izinli)</w:t>
            </w:r>
            <w:r>
              <w:rPr>
                <w:rFonts w:ascii="Times New Roman" w:hAnsi="Times New Roman"/>
              </w:rPr>
              <w:t xml:space="preserve">- </w:t>
            </w:r>
            <w:r>
              <w:rPr>
                <w:rFonts w:ascii="Times New Roman" w:hAnsi="Times New Roman" w:cs="Times New Roman"/>
                <w:sz w:val="24"/>
                <w:szCs w:val="24"/>
                <w:lang w:eastAsia="tr-TR"/>
              </w:rPr>
              <w:t>Ferhat ÜNAL</w:t>
            </w:r>
            <w:r>
              <w:rPr>
                <w:rFonts w:ascii="Times New Roman" w:hAnsi="Times New Roman"/>
              </w:rPr>
              <w:t xml:space="preserve"> (izinli) </w:t>
            </w:r>
          </w:p>
        </w:tc>
      </w:tr>
      <w:tr w:rsidR="00C26D87" w:rsidTr="00C26D87">
        <w:trPr>
          <w:trHeight w:val="50"/>
        </w:trPr>
        <w:tc>
          <w:tcPr>
            <w:tcW w:w="2340" w:type="dxa"/>
            <w:tcBorders>
              <w:top w:val="nil"/>
              <w:left w:val="nil"/>
              <w:bottom w:val="nil"/>
              <w:right w:val="nil"/>
            </w:tcBorders>
            <w:vAlign w:val="center"/>
            <w:hideMark/>
          </w:tcPr>
          <w:p w:rsidR="00C26D87" w:rsidRDefault="00C26D87">
            <w:pPr>
              <w:rPr>
                <w:rFonts w:ascii="Times New Roman" w:hAnsi="Times New Roman" w:cs="Times New Roman"/>
                <w:b/>
                <w:sz w:val="24"/>
                <w:szCs w:val="24"/>
                <w:lang w:eastAsia="tr-TR"/>
              </w:rPr>
            </w:pPr>
          </w:p>
        </w:tc>
        <w:tc>
          <w:tcPr>
            <w:tcW w:w="315" w:type="dxa"/>
            <w:tcBorders>
              <w:top w:val="nil"/>
              <w:left w:val="nil"/>
              <w:bottom w:val="nil"/>
              <w:right w:val="nil"/>
            </w:tcBorders>
            <w:vAlign w:val="center"/>
            <w:hideMark/>
          </w:tcPr>
          <w:p w:rsidR="00C26D87" w:rsidRDefault="00C26D87">
            <w:pPr>
              <w:spacing w:after="0"/>
              <w:rPr>
                <w:sz w:val="20"/>
                <w:szCs w:val="20"/>
                <w:lang w:eastAsia="tr-TR"/>
              </w:rPr>
            </w:pPr>
          </w:p>
        </w:tc>
        <w:tc>
          <w:tcPr>
            <w:tcW w:w="2475" w:type="dxa"/>
            <w:tcBorders>
              <w:top w:val="nil"/>
              <w:left w:val="nil"/>
              <w:bottom w:val="nil"/>
              <w:right w:val="nil"/>
            </w:tcBorders>
            <w:vAlign w:val="center"/>
            <w:hideMark/>
          </w:tcPr>
          <w:p w:rsidR="00C26D87" w:rsidRDefault="00C26D87">
            <w:pPr>
              <w:spacing w:after="0"/>
              <w:rPr>
                <w:sz w:val="20"/>
                <w:szCs w:val="20"/>
                <w:lang w:eastAsia="tr-TR"/>
              </w:rPr>
            </w:pPr>
          </w:p>
        </w:tc>
        <w:tc>
          <w:tcPr>
            <w:tcW w:w="2835" w:type="dxa"/>
            <w:tcBorders>
              <w:top w:val="nil"/>
              <w:left w:val="nil"/>
              <w:bottom w:val="nil"/>
              <w:right w:val="nil"/>
            </w:tcBorders>
            <w:vAlign w:val="center"/>
            <w:hideMark/>
          </w:tcPr>
          <w:p w:rsidR="00C26D87" w:rsidRDefault="00C26D87">
            <w:pPr>
              <w:spacing w:after="0"/>
              <w:rPr>
                <w:sz w:val="20"/>
                <w:szCs w:val="20"/>
                <w:lang w:eastAsia="tr-TR"/>
              </w:rPr>
            </w:pPr>
          </w:p>
        </w:tc>
        <w:tc>
          <w:tcPr>
            <w:tcW w:w="4245" w:type="dxa"/>
            <w:tcBorders>
              <w:top w:val="nil"/>
              <w:left w:val="nil"/>
              <w:bottom w:val="nil"/>
              <w:right w:val="nil"/>
            </w:tcBorders>
            <w:vAlign w:val="center"/>
            <w:hideMark/>
          </w:tcPr>
          <w:p w:rsidR="00C26D87" w:rsidRDefault="00C26D87">
            <w:pPr>
              <w:spacing w:after="0"/>
              <w:rPr>
                <w:sz w:val="20"/>
                <w:szCs w:val="20"/>
                <w:lang w:eastAsia="tr-TR"/>
              </w:rPr>
            </w:pPr>
          </w:p>
        </w:tc>
      </w:tr>
    </w:tbl>
    <w:p w:rsidR="00C26D87" w:rsidRDefault="00C26D87" w:rsidP="00C26D87">
      <w:pPr>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b/>
          <w:sz w:val="24"/>
          <w:szCs w:val="24"/>
        </w:rPr>
        <w:t>KARAR - 21  -</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AJE Alanlarının İmar Planına Esas Jeolojik-</w:t>
      </w:r>
      <w:proofErr w:type="spellStart"/>
      <w:r>
        <w:rPr>
          <w:rFonts w:ascii="Times New Roman" w:hAnsi="Times New Roman" w:cs="Times New Roman"/>
          <w:color w:val="000000"/>
          <w:sz w:val="24"/>
          <w:szCs w:val="24"/>
          <w:shd w:val="clear" w:color="auto" w:fill="FFFFFF"/>
        </w:rPr>
        <w:t>Jeoteknik</w:t>
      </w:r>
      <w:proofErr w:type="spellEnd"/>
      <w:r>
        <w:rPr>
          <w:rFonts w:ascii="Times New Roman" w:hAnsi="Times New Roman" w:cs="Times New Roman"/>
          <w:color w:val="000000"/>
          <w:sz w:val="24"/>
          <w:szCs w:val="24"/>
          <w:shd w:val="clear" w:color="auto" w:fill="FFFFFF"/>
        </w:rPr>
        <w:t xml:space="preserve"> Etüt Yapım İşinin İller Bankası A.Ş. tarafından yaptırılması için İller Bankası A.Ş. ‘ye yetki verilmesi ve bu işte kullanılmak üzere İller Bankası </w:t>
      </w:r>
      <w:proofErr w:type="spellStart"/>
      <w:r>
        <w:rPr>
          <w:rFonts w:ascii="Times New Roman" w:hAnsi="Times New Roman" w:cs="Times New Roman"/>
          <w:color w:val="000000"/>
          <w:sz w:val="24"/>
          <w:szCs w:val="24"/>
          <w:shd w:val="clear" w:color="auto" w:fill="FFFFFF"/>
        </w:rPr>
        <w:t>A.Ş.’den</w:t>
      </w:r>
      <w:proofErr w:type="spellEnd"/>
      <w:r>
        <w:rPr>
          <w:rFonts w:ascii="Times New Roman" w:hAnsi="Times New Roman" w:cs="Times New Roman"/>
          <w:color w:val="000000"/>
          <w:sz w:val="24"/>
          <w:szCs w:val="24"/>
          <w:shd w:val="clear" w:color="auto" w:fill="FFFFFF"/>
        </w:rPr>
        <w:t xml:space="preserve"> 118.100.- (</w:t>
      </w:r>
      <w:proofErr w:type="spellStart"/>
      <w:r>
        <w:rPr>
          <w:rFonts w:ascii="Times New Roman" w:hAnsi="Times New Roman" w:cs="Times New Roman"/>
          <w:color w:val="000000"/>
          <w:sz w:val="24"/>
          <w:szCs w:val="24"/>
          <w:shd w:val="clear" w:color="auto" w:fill="FFFFFF"/>
        </w:rPr>
        <w:t>yüzonsekizbinyüz</w:t>
      </w:r>
      <w:proofErr w:type="spellEnd"/>
      <w:r>
        <w:rPr>
          <w:rFonts w:ascii="Times New Roman" w:hAnsi="Times New Roman" w:cs="Times New Roman"/>
          <w:color w:val="000000"/>
          <w:sz w:val="24"/>
          <w:szCs w:val="24"/>
          <w:shd w:val="clear" w:color="auto" w:fill="FFFFFF"/>
        </w:rPr>
        <w:t xml:space="preserve">).-TL kredi kullanılmasına, krediye konu işle ilgili her türlü işlemi yapmaya Belediye Başkanı Hayrettin </w:t>
      </w:r>
      <w:proofErr w:type="spellStart"/>
      <w:r>
        <w:rPr>
          <w:rFonts w:ascii="Times New Roman" w:hAnsi="Times New Roman" w:cs="Times New Roman"/>
          <w:color w:val="000000"/>
          <w:sz w:val="24"/>
          <w:szCs w:val="24"/>
          <w:shd w:val="clear" w:color="auto" w:fill="FFFFFF"/>
        </w:rPr>
        <w:t>KAYA’nın</w:t>
      </w:r>
      <w:proofErr w:type="spellEnd"/>
      <w:r>
        <w:rPr>
          <w:rFonts w:ascii="Times New Roman" w:hAnsi="Times New Roman" w:cs="Times New Roman"/>
          <w:color w:val="000000"/>
          <w:sz w:val="24"/>
          <w:szCs w:val="24"/>
          <w:shd w:val="clear" w:color="auto" w:fill="FFFFFF"/>
        </w:rPr>
        <w:t xml:space="preserve"> yetkili kılınmasına oybirliği ile karar verildi. </w:t>
      </w:r>
      <w:proofErr w:type="gramEnd"/>
    </w:p>
    <w:p w:rsidR="00C26D87" w:rsidRDefault="00C26D87" w:rsidP="00C26D87">
      <w:pPr>
        <w:spacing w:after="0"/>
        <w:rPr>
          <w:rFonts w:ascii="Times New Roman TUR" w:hAnsi="Times New Roman TUR" w:cs="Times New Roman TUR"/>
          <w:color w:val="333333"/>
          <w:sz w:val="23"/>
          <w:szCs w:val="23"/>
          <w:shd w:val="clear" w:color="auto" w:fill="FFFFFF"/>
        </w:rPr>
      </w:pPr>
      <w:r>
        <w:rPr>
          <w:rFonts w:ascii="Times New Roman TUR" w:hAnsi="Times New Roman TUR" w:cs="Times New Roman TUR"/>
          <w:color w:val="333333"/>
          <w:sz w:val="23"/>
          <w:szCs w:val="23"/>
          <w:shd w:val="clear" w:color="auto" w:fill="FFFFFF"/>
        </w:rPr>
        <w:tab/>
      </w:r>
    </w:p>
    <w:p w:rsidR="00C26D87" w:rsidRDefault="00C26D87" w:rsidP="00C26D87">
      <w:pPr>
        <w:rPr>
          <w:rFonts w:ascii="Times New Roman" w:hAnsi="Times New Roman" w:cs="Times New Roman"/>
          <w:b/>
          <w:sz w:val="24"/>
          <w:szCs w:val="24"/>
        </w:rPr>
      </w:pPr>
      <w:r>
        <w:rPr>
          <w:rFonts w:ascii="Times New Roman" w:hAnsi="Times New Roman" w:cs="Times New Roman"/>
          <w:b/>
          <w:sz w:val="24"/>
          <w:szCs w:val="24"/>
        </w:rPr>
        <w:t xml:space="preserve">KARAR  - 22- </w:t>
      </w:r>
      <w:r>
        <w:rPr>
          <w:rFonts w:ascii="Times New Roman" w:hAnsi="Times New Roman" w:cs="Times New Roman"/>
          <w:sz w:val="24"/>
          <w:szCs w:val="24"/>
        </w:rPr>
        <w:t>Ayancık ilçemizde ağaç üzerine imalat işi ile uğraşan firma sahiplerinin 03.03.2022 tarihli dilekçeleri 5393 sayılı Belediye kanununun 14.maddesi (a) bendi kapsamında değerlendirildiğinde;</w:t>
      </w:r>
      <w:r>
        <w:rPr>
          <w:b/>
        </w:rPr>
        <w:t xml:space="preserve"> </w:t>
      </w:r>
      <w:r>
        <w:t>İlçemizde ahşap imalat işi ile iştigal eden girişimcilerimizin kooperatif</w:t>
      </w:r>
      <w:r>
        <w:rPr>
          <w:rFonts w:ascii="Times New Roman" w:hAnsi="Times New Roman" w:cs="Times New Roman"/>
        </w:rPr>
        <w:t xml:space="preserve"> çalışmalarının olduğu, bu nedenle bahse konu çalışmalarına teknik destek olma noktasında Danışmanlık Firmalarından hizmet satın alınmasına ve giderlerinin Belediyemiz bütçesinden </w:t>
      </w:r>
      <w:proofErr w:type="gramStart"/>
      <w:r>
        <w:rPr>
          <w:rFonts w:ascii="Times New Roman" w:hAnsi="Times New Roman" w:cs="Times New Roman"/>
        </w:rPr>
        <w:t>ödenmesine  ve</w:t>
      </w:r>
      <w:proofErr w:type="gramEnd"/>
      <w:r>
        <w:rPr>
          <w:rFonts w:ascii="Times New Roman" w:hAnsi="Times New Roman" w:cs="Times New Roman"/>
        </w:rPr>
        <w:t xml:space="preserve"> 5393 sayılı Belediye kanununun 38 </w:t>
      </w:r>
      <w:proofErr w:type="spellStart"/>
      <w:r>
        <w:rPr>
          <w:rFonts w:ascii="Times New Roman" w:hAnsi="Times New Roman" w:cs="Times New Roman"/>
        </w:rPr>
        <w:t>ncı</w:t>
      </w:r>
      <w:proofErr w:type="spellEnd"/>
      <w:r>
        <w:rPr>
          <w:rFonts w:ascii="Times New Roman" w:hAnsi="Times New Roman" w:cs="Times New Roman"/>
        </w:rPr>
        <w:t xml:space="preserve"> maddesi ( g ) fıkrası gereği ve protokol yapmak üzere Belediye Başkanı Hayrettin KAYA ‘ya yetki verilmesi oybirliği ile karar verildi. </w:t>
      </w:r>
    </w:p>
    <w:p w:rsidR="00C26D87" w:rsidRDefault="00C26D87" w:rsidP="00C26D8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Ramazan YILDIZ   </w:t>
      </w:r>
      <w:r>
        <w:rPr>
          <w:rFonts w:ascii="Times New Roman" w:eastAsia="Calibri" w:hAnsi="Times New Roman" w:cs="Times New Roman"/>
          <w:b/>
          <w:sz w:val="24"/>
          <w:szCs w:val="24"/>
        </w:rPr>
        <w:tab/>
      </w:r>
      <w:r>
        <w:rPr>
          <w:rFonts w:ascii="Times New Roman" w:eastAsia="Calibri" w:hAnsi="Times New Roman" w:cs="Times New Roman"/>
          <w:b/>
          <w:sz w:val="24"/>
          <w:szCs w:val="24"/>
        </w:rPr>
        <w:tab/>
        <w:t>Hakan Aycan ALTINTAŞ</w:t>
      </w:r>
    </w:p>
    <w:p w:rsidR="00C26D87" w:rsidRDefault="00C26D87" w:rsidP="00C26D87">
      <w:pPr>
        <w:pStyle w:val="AralkYok"/>
        <w:rPr>
          <w:rFonts w:ascii="Times New Roman" w:hAnsi="Times New Roman" w:cs="Times New Roman"/>
          <w:b/>
          <w:sz w:val="24"/>
          <w:szCs w:val="24"/>
        </w:rPr>
      </w:pPr>
      <w:r>
        <w:rPr>
          <w:rFonts w:ascii="Times New Roman" w:hAnsi="Times New Roman" w:cs="Times New Roman"/>
          <w:b/>
          <w:sz w:val="24"/>
          <w:szCs w:val="24"/>
        </w:rPr>
        <w:t xml:space="preserve">Belediye ve Meclis Başkanı        </w:t>
      </w:r>
      <w:r>
        <w:rPr>
          <w:rFonts w:ascii="Times New Roman" w:hAnsi="Times New Roman" w:cs="Times New Roman"/>
          <w:b/>
          <w:sz w:val="24"/>
          <w:szCs w:val="24"/>
        </w:rPr>
        <w:tab/>
        <w:t xml:space="preserve">Yedek </w:t>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t>Katip Üye</w:t>
      </w:r>
    </w:p>
    <w:p w:rsidR="00C26D87" w:rsidRDefault="00C26D87" w:rsidP="00C26D87">
      <w:r>
        <w:t xml:space="preserve"> </w:t>
      </w:r>
    </w:p>
    <w:p w:rsidR="00C26D87" w:rsidRDefault="00C26D87" w:rsidP="00C26D87">
      <w:bookmarkStart w:id="0" w:name="_GoBack"/>
      <w:bookmarkEnd w:id="0"/>
    </w:p>
    <w:p w:rsidR="00C26D87" w:rsidRDefault="00C26D87" w:rsidP="00C26D87"/>
    <w:p w:rsidR="00C26D87" w:rsidRDefault="00C26D87" w:rsidP="00C26D87"/>
    <w:p w:rsidR="00C26D87" w:rsidRDefault="00C26D87" w:rsidP="00C26D87"/>
    <w:p w:rsidR="00C26D87" w:rsidRDefault="00C26D87" w:rsidP="00C26D87"/>
    <w:p w:rsidR="00C26D87" w:rsidRDefault="00C26D87" w:rsidP="00C26D87"/>
    <w:p w:rsidR="00DF68AA" w:rsidRPr="00C26D87" w:rsidRDefault="00DF68AA" w:rsidP="00C26D87"/>
    <w:sectPr w:rsidR="00DF68AA" w:rsidRPr="00C26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944"/>
    <w:multiLevelType w:val="hybridMultilevel"/>
    <w:tmpl w:val="03924C76"/>
    <w:lvl w:ilvl="0" w:tplc="7472A60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36C06EE"/>
    <w:multiLevelType w:val="hybridMultilevel"/>
    <w:tmpl w:val="B7525B00"/>
    <w:lvl w:ilvl="0" w:tplc="AA4A61F6">
      <w:start w:val="1"/>
      <w:numFmt w:val="lowerLetter"/>
      <w:lvlText w:val="%1)"/>
      <w:lvlJc w:val="left"/>
      <w:pPr>
        <w:ind w:left="928" w:hanging="360"/>
      </w:pPr>
      <w:rPr>
        <w:color w:val="00000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5215FD7"/>
    <w:multiLevelType w:val="hybridMultilevel"/>
    <w:tmpl w:val="EB12BBE8"/>
    <w:lvl w:ilvl="0" w:tplc="6A2ED48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740208"/>
    <w:multiLevelType w:val="hybridMultilevel"/>
    <w:tmpl w:val="229ACCD6"/>
    <w:lvl w:ilvl="0" w:tplc="C35C344E">
      <w:start w:val="1"/>
      <w:numFmt w:val="decimalZero"/>
      <w:lvlText w:val="%1"/>
      <w:lvlJc w:val="left"/>
      <w:pPr>
        <w:ind w:left="1080" w:hanging="84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 w15:restartNumberingAfterBreak="0">
    <w:nsid w:val="0B8F0B99"/>
    <w:multiLevelType w:val="hybridMultilevel"/>
    <w:tmpl w:val="3B127350"/>
    <w:lvl w:ilvl="0" w:tplc="041F0001">
      <w:start w:val="1"/>
      <w:numFmt w:val="bullet"/>
      <w:lvlText w:val=""/>
      <w:lvlJc w:val="left"/>
      <w:pPr>
        <w:ind w:left="1890" w:hanging="360"/>
      </w:pPr>
      <w:rPr>
        <w:rFonts w:ascii="Symbol" w:hAnsi="Symbol" w:hint="default"/>
      </w:rPr>
    </w:lvl>
    <w:lvl w:ilvl="1" w:tplc="041F0003" w:tentative="1">
      <w:start w:val="1"/>
      <w:numFmt w:val="bullet"/>
      <w:lvlText w:val="o"/>
      <w:lvlJc w:val="left"/>
      <w:pPr>
        <w:ind w:left="2610" w:hanging="360"/>
      </w:pPr>
      <w:rPr>
        <w:rFonts w:ascii="Courier New" w:hAnsi="Courier New" w:cs="Courier New" w:hint="default"/>
      </w:rPr>
    </w:lvl>
    <w:lvl w:ilvl="2" w:tplc="041F0005" w:tentative="1">
      <w:start w:val="1"/>
      <w:numFmt w:val="bullet"/>
      <w:lvlText w:val=""/>
      <w:lvlJc w:val="left"/>
      <w:pPr>
        <w:ind w:left="3330" w:hanging="360"/>
      </w:pPr>
      <w:rPr>
        <w:rFonts w:ascii="Wingdings" w:hAnsi="Wingdings" w:hint="default"/>
      </w:rPr>
    </w:lvl>
    <w:lvl w:ilvl="3" w:tplc="041F0001" w:tentative="1">
      <w:start w:val="1"/>
      <w:numFmt w:val="bullet"/>
      <w:lvlText w:val=""/>
      <w:lvlJc w:val="left"/>
      <w:pPr>
        <w:ind w:left="4050" w:hanging="360"/>
      </w:pPr>
      <w:rPr>
        <w:rFonts w:ascii="Symbol" w:hAnsi="Symbol" w:hint="default"/>
      </w:rPr>
    </w:lvl>
    <w:lvl w:ilvl="4" w:tplc="041F0003" w:tentative="1">
      <w:start w:val="1"/>
      <w:numFmt w:val="bullet"/>
      <w:lvlText w:val="o"/>
      <w:lvlJc w:val="left"/>
      <w:pPr>
        <w:ind w:left="4770" w:hanging="360"/>
      </w:pPr>
      <w:rPr>
        <w:rFonts w:ascii="Courier New" w:hAnsi="Courier New" w:cs="Courier New" w:hint="default"/>
      </w:rPr>
    </w:lvl>
    <w:lvl w:ilvl="5" w:tplc="041F0005" w:tentative="1">
      <w:start w:val="1"/>
      <w:numFmt w:val="bullet"/>
      <w:lvlText w:val=""/>
      <w:lvlJc w:val="left"/>
      <w:pPr>
        <w:ind w:left="5490" w:hanging="360"/>
      </w:pPr>
      <w:rPr>
        <w:rFonts w:ascii="Wingdings" w:hAnsi="Wingdings" w:hint="default"/>
      </w:rPr>
    </w:lvl>
    <w:lvl w:ilvl="6" w:tplc="041F0001" w:tentative="1">
      <w:start w:val="1"/>
      <w:numFmt w:val="bullet"/>
      <w:lvlText w:val=""/>
      <w:lvlJc w:val="left"/>
      <w:pPr>
        <w:ind w:left="6210" w:hanging="360"/>
      </w:pPr>
      <w:rPr>
        <w:rFonts w:ascii="Symbol" w:hAnsi="Symbol" w:hint="default"/>
      </w:rPr>
    </w:lvl>
    <w:lvl w:ilvl="7" w:tplc="041F0003" w:tentative="1">
      <w:start w:val="1"/>
      <w:numFmt w:val="bullet"/>
      <w:lvlText w:val="o"/>
      <w:lvlJc w:val="left"/>
      <w:pPr>
        <w:ind w:left="6930" w:hanging="360"/>
      </w:pPr>
      <w:rPr>
        <w:rFonts w:ascii="Courier New" w:hAnsi="Courier New" w:cs="Courier New" w:hint="default"/>
      </w:rPr>
    </w:lvl>
    <w:lvl w:ilvl="8" w:tplc="041F0005" w:tentative="1">
      <w:start w:val="1"/>
      <w:numFmt w:val="bullet"/>
      <w:lvlText w:val=""/>
      <w:lvlJc w:val="left"/>
      <w:pPr>
        <w:ind w:left="7650" w:hanging="360"/>
      </w:pPr>
      <w:rPr>
        <w:rFonts w:ascii="Wingdings" w:hAnsi="Wingdings" w:hint="default"/>
      </w:rPr>
    </w:lvl>
  </w:abstractNum>
  <w:abstractNum w:abstractNumId="5" w15:restartNumberingAfterBreak="0">
    <w:nsid w:val="12F91733"/>
    <w:multiLevelType w:val="hybridMultilevel"/>
    <w:tmpl w:val="555E91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7D509C"/>
    <w:multiLevelType w:val="hybridMultilevel"/>
    <w:tmpl w:val="8CDC6C38"/>
    <w:lvl w:ilvl="0" w:tplc="CFE87890">
      <w:start w:val="1"/>
      <w:numFmt w:val="decimalZero"/>
      <w:lvlText w:val="%1"/>
      <w:lvlJc w:val="left"/>
      <w:pPr>
        <w:ind w:left="2520" w:hanging="180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FFA7015"/>
    <w:multiLevelType w:val="hybridMultilevel"/>
    <w:tmpl w:val="4BF8E47A"/>
    <w:lvl w:ilvl="0" w:tplc="9760BBB8">
      <w:start w:val="1"/>
      <w:numFmt w:val="decimal"/>
      <w:lvlText w:val="%1."/>
      <w:lvlJc w:val="left"/>
      <w:pPr>
        <w:ind w:left="928" w:hanging="360"/>
      </w:pPr>
      <w:rPr>
        <w:rFonts w:asciiTheme="minorHAnsi" w:eastAsiaTheme="minorHAnsi" w:hAnsiTheme="minorHAnsi" w:cstheme="minorBidi"/>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C17D26"/>
    <w:multiLevelType w:val="hybridMultilevel"/>
    <w:tmpl w:val="FE3CCF50"/>
    <w:lvl w:ilvl="0" w:tplc="712AEF9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241563E8"/>
    <w:multiLevelType w:val="hybridMultilevel"/>
    <w:tmpl w:val="3CBC8C0E"/>
    <w:lvl w:ilvl="0" w:tplc="610ED15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24185ECE"/>
    <w:multiLevelType w:val="hybridMultilevel"/>
    <w:tmpl w:val="B7525B00"/>
    <w:lvl w:ilvl="0" w:tplc="AA4A61F6">
      <w:start w:val="1"/>
      <w:numFmt w:val="lowerLetter"/>
      <w:lvlText w:val="%1)"/>
      <w:lvlJc w:val="left"/>
      <w:pPr>
        <w:ind w:left="928" w:hanging="360"/>
      </w:pPr>
      <w:rPr>
        <w:color w:val="00000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25CD5A85"/>
    <w:multiLevelType w:val="hybridMultilevel"/>
    <w:tmpl w:val="55922C38"/>
    <w:lvl w:ilvl="0" w:tplc="3E0A72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6BB20D9"/>
    <w:multiLevelType w:val="hybridMultilevel"/>
    <w:tmpl w:val="DF0EA842"/>
    <w:lvl w:ilvl="0" w:tplc="A2E6EFA2">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29055E16"/>
    <w:multiLevelType w:val="hybridMultilevel"/>
    <w:tmpl w:val="E4E6DD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48B503E"/>
    <w:multiLevelType w:val="hybridMultilevel"/>
    <w:tmpl w:val="AA262322"/>
    <w:lvl w:ilvl="0" w:tplc="40BCE648">
      <w:start w:val="1"/>
      <w:numFmt w:val="decimal"/>
      <w:lvlText w:val="%1-"/>
      <w:lvlJc w:val="left"/>
      <w:pPr>
        <w:ind w:left="1065" w:hanging="360"/>
      </w:pPr>
      <w:rPr>
        <w:rFonts w:hint="default"/>
        <w:color w:val="auto"/>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15:restartNumberingAfterBreak="0">
    <w:nsid w:val="4A3E6EDD"/>
    <w:multiLevelType w:val="hybridMultilevel"/>
    <w:tmpl w:val="AA262322"/>
    <w:lvl w:ilvl="0" w:tplc="40BCE648">
      <w:start w:val="1"/>
      <w:numFmt w:val="decimal"/>
      <w:lvlText w:val="%1-"/>
      <w:lvlJc w:val="left"/>
      <w:pPr>
        <w:ind w:left="360" w:hanging="360"/>
      </w:pPr>
      <w:rPr>
        <w:rFonts w:hint="default"/>
        <w:color w:val="auto"/>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4F7E5DB9"/>
    <w:multiLevelType w:val="hybridMultilevel"/>
    <w:tmpl w:val="8CDC6C38"/>
    <w:lvl w:ilvl="0" w:tplc="CFE87890">
      <w:start w:val="1"/>
      <w:numFmt w:val="decimalZero"/>
      <w:lvlText w:val="%1"/>
      <w:lvlJc w:val="left"/>
      <w:pPr>
        <w:ind w:left="2520" w:hanging="180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4FD01519"/>
    <w:multiLevelType w:val="hybridMultilevel"/>
    <w:tmpl w:val="4B404D68"/>
    <w:lvl w:ilvl="0" w:tplc="041F0001">
      <w:start w:val="1"/>
      <w:numFmt w:val="bullet"/>
      <w:lvlText w:val=""/>
      <w:lvlJc w:val="left"/>
      <w:pPr>
        <w:ind w:left="1890" w:hanging="360"/>
      </w:pPr>
      <w:rPr>
        <w:rFonts w:ascii="Symbol" w:hAnsi="Symbol" w:hint="default"/>
      </w:rPr>
    </w:lvl>
    <w:lvl w:ilvl="1" w:tplc="041F0003" w:tentative="1">
      <w:start w:val="1"/>
      <w:numFmt w:val="bullet"/>
      <w:lvlText w:val="o"/>
      <w:lvlJc w:val="left"/>
      <w:pPr>
        <w:ind w:left="2610" w:hanging="360"/>
      </w:pPr>
      <w:rPr>
        <w:rFonts w:ascii="Courier New" w:hAnsi="Courier New" w:cs="Courier New" w:hint="default"/>
      </w:rPr>
    </w:lvl>
    <w:lvl w:ilvl="2" w:tplc="041F0005" w:tentative="1">
      <w:start w:val="1"/>
      <w:numFmt w:val="bullet"/>
      <w:lvlText w:val=""/>
      <w:lvlJc w:val="left"/>
      <w:pPr>
        <w:ind w:left="3330" w:hanging="360"/>
      </w:pPr>
      <w:rPr>
        <w:rFonts w:ascii="Wingdings" w:hAnsi="Wingdings" w:hint="default"/>
      </w:rPr>
    </w:lvl>
    <w:lvl w:ilvl="3" w:tplc="041F0001" w:tentative="1">
      <w:start w:val="1"/>
      <w:numFmt w:val="bullet"/>
      <w:lvlText w:val=""/>
      <w:lvlJc w:val="left"/>
      <w:pPr>
        <w:ind w:left="4050" w:hanging="360"/>
      </w:pPr>
      <w:rPr>
        <w:rFonts w:ascii="Symbol" w:hAnsi="Symbol" w:hint="default"/>
      </w:rPr>
    </w:lvl>
    <w:lvl w:ilvl="4" w:tplc="041F0003" w:tentative="1">
      <w:start w:val="1"/>
      <w:numFmt w:val="bullet"/>
      <w:lvlText w:val="o"/>
      <w:lvlJc w:val="left"/>
      <w:pPr>
        <w:ind w:left="4770" w:hanging="360"/>
      </w:pPr>
      <w:rPr>
        <w:rFonts w:ascii="Courier New" w:hAnsi="Courier New" w:cs="Courier New" w:hint="default"/>
      </w:rPr>
    </w:lvl>
    <w:lvl w:ilvl="5" w:tplc="041F0005" w:tentative="1">
      <w:start w:val="1"/>
      <w:numFmt w:val="bullet"/>
      <w:lvlText w:val=""/>
      <w:lvlJc w:val="left"/>
      <w:pPr>
        <w:ind w:left="5490" w:hanging="360"/>
      </w:pPr>
      <w:rPr>
        <w:rFonts w:ascii="Wingdings" w:hAnsi="Wingdings" w:hint="default"/>
      </w:rPr>
    </w:lvl>
    <w:lvl w:ilvl="6" w:tplc="041F0001" w:tentative="1">
      <w:start w:val="1"/>
      <w:numFmt w:val="bullet"/>
      <w:lvlText w:val=""/>
      <w:lvlJc w:val="left"/>
      <w:pPr>
        <w:ind w:left="6210" w:hanging="360"/>
      </w:pPr>
      <w:rPr>
        <w:rFonts w:ascii="Symbol" w:hAnsi="Symbol" w:hint="default"/>
      </w:rPr>
    </w:lvl>
    <w:lvl w:ilvl="7" w:tplc="041F0003" w:tentative="1">
      <w:start w:val="1"/>
      <w:numFmt w:val="bullet"/>
      <w:lvlText w:val="o"/>
      <w:lvlJc w:val="left"/>
      <w:pPr>
        <w:ind w:left="6930" w:hanging="360"/>
      </w:pPr>
      <w:rPr>
        <w:rFonts w:ascii="Courier New" w:hAnsi="Courier New" w:cs="Courier New" w:hint="default"/>
      </w:rPr>
    </w:lvl>
    <w:lvl w:ilvl="8" w:tplc="041F0005" w:tentative="1">
      <w:start w:val="1"/>
      <w:numFmt w:val="bullet"/>
      <w:lvlText w:val=""/>
      <w:lvlJc w:val="left"/>
      <w:pPr>
        <w:ind w:left="7650" w:hanging="360"/>
      </w:pPr>
      <w:rPr>
        <w:rFonts w:ascii="Wingdings" w:hAnsi="Wingdings" w:hint="default"/>
      </w:rPr>
    </w:lvl>
  </w:abstractNum>
  <w:abstractNum w:abstractNumId="18" w15:restartNumberingAfterBreak="0">
    <w:nsid w:val="547850A1"/>
    <w:multiLevelType w:val="hybridMultilevel"/>
    <w:tmpl w:val="9CDC1A5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55B25F6B"/>
    <w:multiLevelType w:val="hybridMultilevel"/>
    <w:tmpl w:val="3004952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5C7E16A0"/>
    <w:multiLevelType w:val="hybridMultilevel"/>
    <w:tmpl w:val="229ACCD6"/>
    <w:lvl w:ilvl="0" w:tplc="C35C344E">
      <w:start w:val="1"/>
      <w:numFmt w:val="decimalZero"/>
      <w:lvlText w:val="%1"/>
      <w:lvlJc w:val="left"/>
      <w:pPr>
        <w:ind w:left="1080" w:hanging="84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1" w15:restartNumberingAfterBreak="0">
    <w:nsid w:val="60E16478"/>
    <w:multiLevelType w:val="hybridMultilevel"/>
    <w:tmpl w:val="4454C8A0"/>
    <w:lvl w:ilvl="0" w:tplc="B5D2A610">
      <w:start w:val="1"/>
      <w:numFmt w:val="upperLetter"/>
      <w:lvlText w:val="%1-"/>
      <w:lvlJc w:val="left"/>
      <w:pPr>
        <w:ind w:left="1170" w:hanging="465"/>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15:restartNumberingAfterBreak="0">
    <w:nsid w:val="63CA7957"/>
    <w:multiLevelType w:val="hybridMultilevel"/>
    <w:tmpl w:val="DF0EA842"/>
    <w:lvl w:ilvl="0" w:tplc="A2E6EFA2">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680562DB"/>
    <w:multiLevelType w:val="hybridMultilevel"/>
    <w:tmpl w:val="B7525B00"/>
    <w:lvl w:ilvl="0" w:tplc="AA4A61F6">
      <w:start w:val="1"/>
      <w:numFmt w:val="lowerLetter"/>
      <w:lvlText w:val="%1)"/>
      <w:lvlJc w:val="left"/>
      <w:pPr>
        <w:ind w:left="928" w:hanging="360"/>
      </w:pPr>
      <w:rPr>
        <w:color w:val="00000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6EDA62D2"/>
    <w:multiLevelType w:val="hybridMultilevel"/>
    <w:tmpl w:val="B7525B00"/>
    <w:lvl w:ilvl="0" w:tplc="AA4A61F6">
      <w:start w:val="1"/>
      <w:numFmt w:val="lowerLetter"/>
      <w:lvlText w:val="%1)"/>
      <w:lvlJc w:val="left"/>
      <w:pPr>
        <w:ind w:left="928" w:hanging="360"/>
      </w:pPr>
      <w:rPr>
        <w:color w:val="00000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72156843"/>
    <w:multiLevelType w:val="hybridMultilevel"/>
    <w:tmpl w:val="B7525B00"/>
    <w:lvl w:ilvl="0" w:tplc="AA4A61F6">
      <w:start w:val="1"/>
      <w:numFmt w:val="lowerLetter"/>
      <w:lvlText w:val="%1)"/>
      <w:lvlJc w:val="left"/>
      <w:pPr>
        <w:ind w:left="928" w:hanging="360"/>
      </w:pPr>
      <w:rPr>
        <w:color w:val="00000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78DF45B0"/>
    <w:multiLevelType w:val="hybridMultilevel"/>
    <w:tmpl w:val="DF0EA842"/>
    <w:lvl w:ilvl="0" w:tplc="A2E6EFA2">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7AC77D17"/>
    <w:multiLevelType w:val="hybridMultilevel"/>
    <w:tmpl w:val="B7525B00"/>
    <w:lvl w:ilvl="0" w:tplc="AA4A61F6">
      <w:start w:val="1"/>
      <w:numFmt w:val="lowerLetter"/>
      <w:lvlText w:val="%1)"/>
      <w:lvlJc w:val="left"/>
      <w:pPr>
        <w:ind w:left="928" w:hanging="360"/>
      </w:pPr>
      <w:rPr>
        <w:color w:val="00000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3"/>
  </w:num>
  <w:num w:numId="2">
    <w:abstractNumId w:val="8"/>
  </w:num>
  <w:num w:numId="3">
    <w:abstractNumId w:val="21"/>
  </w:num>
  <w:num w:numId="4">
    <w:abstractNumId w:val="4"/>
  </w:num>
  <w:num w:numId="5">
    <w:abstractNumId w:val="17"/>
  </w:num>
  <w:num w:numId="6">
    <w:abstractNumId w:val="3"/>
  </w:num>
  <w:num w:numId="7">
    <w:abstractNumId w:val="6"/>
  </w:num>
  <w:num w:numId="8">
    <w:abstractNumId w:val="20"/>
  </w:num>
  <w:num w:numId="9">
    <w:abstractNumId w:val="16"/>
  </w:num>
  <w:num w:numId="10">
    <w:abstractNumId w:val="7"/>
  </w:num>
  <w:num w:numId="11">
    <w:abstractNumId w:val="2"/>
  </w:num>
  <w:num w:numId="12">
    <w:abstractNumId w:val="5"/>
  </w:num>
  <w:num w:numId="13">
    <w:abstractNumId w:val="9"/>
  </w:num>
  <w:num w:numId="14">
    <w:abstractNumId w:val="11"/>
  </w:num>
  <w:num w:numId="15">
    <w:abstractNumId w:val="15"/>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A5"/>
    <w:rsid w:val="001D0E72"/>
    <w:rsid w:val="001D3F06"/>
    <w:rsid w:val="0026579A"/>
    <w:rsid w:val="002A2047"/>
    <w:rsid w:val="002E63F7"/>
    <w:rsid w:val="00354BEE"/>
    <w:rsid w:val="00401D7B"/>
    <w:rsid w:val="00407661"/>
    <w:rsid w:val="00425D06"/>
    <w:rsid w:val="004908A5"/>
    <w:rsid w:val="004B1898"/>
    <w:rsid w:val="004F0423"/>
    <w:rsid w:val="005D1BB0"/>
    <w:rsid w:val="005E0836"/>
    <w:rsid w:val="00681106"/>
    <w:rsid w:val="00766287"/>
    <w:rsid w:val="00940A8E"/>
    <w:rsid w:val="00A65859"/>
    <w:rsid w:val="00AD4B7A"/>
    <w:rsid w:val="00AF2DFD"/>
    <w:rsid w:val="00BB7F04"/>
    <w:rsid w:val="00BC4F20"/>
    <w:rsid w:val="00BF51B4"/>
    <w:rsid w:val="00C26D87"/>
    <w:rsid w:val="00C361E7"/>
    <w:rsid w:val="00C65D48"/>
    <w:rsid w:val="00CA2B53"/>
    <w:rsid w:val="00DE18DB"/>
    <w:rsid w:val="00DF68AA"/>
    <w:rsid w:val="00E862F0"/>
    <w:rsid w:val="00FF4E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4311"/>
  <w15:chartTrackingRefBased/>
  <w15:docId w15:val="{527CD3C5-D9AC-48F4-955F-C99A6E3D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7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4F0423"/>
    <w:pPr>
      <w:spacing w:after="0" w:line="240" w:lineRule="auto"/>
    </w:pPr>
  </w:style>
  <w:style w:type="character" w:customStyle="1" w:styleId="AralkYokChar">
    <w:name w:val="Aralık Yok Char"/>
    <w:basedOn w:val="VarsaylanParagrafYazTipi"/>
    <w:link w:val="AralkYok"/>
    <w:uiPriority w:val="1"/>
    <w:locked/>
    <w:rsid w:val="004F0423"/>
  </w:style>
  <w:style w:type="paragraph" w:customStyle="1" w:styleId="Default">
    <w:name w:val="Default"/>
    <w:rsid w:val="00425D0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D4B7A"/>
    <w:pPr>
      <w:ind w:left="720"/>
      <w:contextualSpacing/>
    </w:pPr>
  </w:style>
  <w:style w:type="paragraph" w:styleId="BalonMetni">
    <w:name w:val="Balloon Text"/>
    <w:basedOn w:val="Normal"/>
    <w:link w:val="BalonMetniChar"/>
    <w:uiPriority w:val="99"/>
    <w:semiHidden/>
    <w:unhideWhenUsed/>
    <w:rsid w:val="00AD4B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4B7A"/>
    <w:rPr>
      <w:rFonts w:ascii="Segoe UI" w:hAnsi="Segoe UI" w:cs="Segoe UI"/>
      <w:sz w:val="18"/>
      <w:szCs w:val="18"/>
    </w:rPr>
  </w:style>
  <w:style w:type="paragraph" w:styleId="stBilgi">
    <w:name w:val="header"/>
    <w:basedOn w:val="Normal"/>
    <w:link w:val="stBilgiChar"/>
    <w:unhideWhenUsed/>
    <w:rsid w:val="00AD4B7A"/>
    <w:pPr>
      <w:tabs>
        <w:tab w:val="center" w:pos="4536"/>
        <w:tab w:val="right" w:pos="9072"/>
      </w:tabs>
      <w:spacing w:after="0" w:line="240" w:lineRule="auto"/>
      <w:ind w:firstLine="360"/>
    </w:pPr>
    <w:rPr>
      <w:rFonts w:eastAsiaTheme="minorEastAsia"/>
      <w:lang w:val="en-US" w:bidi="en-US"/>
    </w:rPr>
  </w:style>
  <w:style w:type="character" w:customStyle="1" w:styleId="stBilgiChar">
    <w:name w:val="Üst Bilgi Char"/>
    <w:basedOn w:val="VarsaylanParagrafYazTipi"/>
    <w:link w:val="stBilgi"/>
    <w:rsid w:val="00AD4B7A"/>
    <w:rPr>
      <w:rFonts w:eastAsiaTheme="minorEastAsia"/>
      <w:lang w:val="en-US" w:bidi="en-US"/>
    </w:rPr>
  </w:style>
  <w:style w:type="table" w:styleId="TabloKlavuzu">
    <w:name w:val="Table Grid"/>
    <w:basedOn w:val="NormalTablo"/>
    <w:uiPriority w:val="39"/>
    <w:rsid w:val="00AD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2D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F2DFD"/>
    <w:rPr>
      <w:b/>
      <w:bCs/>
    </w:rPr>
  </w:style>
  <w:style w:type="character" w:customStyle="1" w:styleId="normaltextrun">
    <w:name w:val="normaltextrun"/>
    <w:basedOn w:val="VarsaylanParagrafYazTipi"/>
    <w:rsid w:val="00354BEE"/>
  </w:style>
  <w:style w:type="paragraph" w:customStyle="1" w:styleId="t">
    <w:name w:val="t"/>
    <w:basedOn w:val="Normal"/>
    <w:rsid w:val="00A65859"/>
    <w:pPr>
      <w:spacing w:before="100" w:beforeAutospacing="1" w:after="100" w:afterAutospacing="1" w:line="240" w:lineRule="auto"/>
      <w:ind w:firstLine="25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4981">
      <w:bodyDiv w:val="1"/>
      <w:marLeft w:val="0"/>
      <w:marRight w:val="0"/>
      <w:marTop w:val="0"/>
      <w:marBottom w:val="0"/>
      <w:divBdr>
        <w:top w:val="none" w:sz="0" w:space="0" w:color="auto"/>
        <w:left w:val="none" w:sz="0" w:space="0" w:color="auto"/>
        <w:bottom w:val="none" w:sz="0" w:space="0" w:color="auto"/>
        <w:right w:val="none" w:sz="0" w:space="0" w:color="auto"/>
      </w:divBdr>
    </w:div>
    <w:div w:id="769130662">
      <w:bodyDiv w:val="1"/>
      <w:marLeft w:val="0"/>
      <w:marRight w:val="0"/>
      <w:marTop w:val="0"/>
      <w:marBottom w:val="0"/>
      <w:divBdr>
        <w:top w:val="none" w:sz="0" w:space="0" w:color="auto"/>
        <w:left w:val="none" w:sz="0" w:space="0" w:color="auto"/>
        <w:bottom w:val="none" w:sz="0" w:space="0" w:color="auto"/>
        <w:right w:val="none" w:sz="0" w:space="0" w:color="auto"/>
      </w:divBdr>
    </w:div>
    <w:div w:id="781917187">
      <w:bodyDiv w:val="1"/>
      <w:marLeft w:val="0"/>
      <w:marRight w:val="0"/>
      <w:marTop w:val="0"/>
      <w:marBottom w:val="0"/>
      <w:divBdr>
        <w:top w:val="none" w:sz="0" w:space="0" w:color="auto"/>
        <w:left w:val="none" w:sz="0" w:space="0" w:color="auto"/>
        <w:bottom w:val="none" w:sz="0" w:space="0" w:color="auto"/>
        <w:right w:val="none" w:sz="0" w:space="0" w:color="auto"/>
      </w:divBdr>
    </w:div>
    <w:div w:id="1637024230">
      <w:bodyDiv w:val="1"/>
      <w:marLeft w:val="0"/>
      <w:marRight w:val="0"/>
      <w:marTop w:val="0"/>
      <w:marBottom w:val="0"/>
      <w:divBdr>
        <w:top w:val="none" w:sz="0" w:space="0" w:color="auto"/>
        <w:left w:val="none" w:sz="0" w:space="0" w:color="auto"/>
        <w:bottom w:val="none" w:sz="0" w:space="0" w:color="auto"/>
        <w:right w:val="none" w:sz="0" w:space="0" w:color="auto"/>
      </w:divBdr>
    </w:div>
    <w:div w:id="1702708274">
      <w:bodyDiv w:val="1"/>
      <w:marLeft w:val="0"/>
      <w:marRight w:val="0"/>
      <w:marTop w:val="0"/>
      <w:marBottom w:val="0"/>
      <w:divBdr>
        <w:top w:val="none" w:sz="0" w:space="0" w:color="auto"/>
        <w:left w:val="none" w:sz="0" w:space="0" w:color="auto"/>
        <w:bottom w:val="none" w:sz="0" w:space="0" w:color="auto"/>
        <w:right w:val="none" w:sz="0" w:space="0" w:color="auto"/>
      </w:divBdr>
    </w:div>
    <w:div w:id="211420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736</Words>
  <Characters>4198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31</cp:revision>
  <dcterms:created xsi:type="dcterms:W3CDTF">2021-03-05T10:39:00Z</dcterms:created>
  <dcterms:modified xsi:type="dcterms:W3CDTF">2022-03-09T10:40:00Z</dcterms:modified>
</cp:coreProperties>
</file>