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2016 OCAK MECLİS KARARI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T.C. AYANCIK BELEDİYESİ MECLİS KARARI</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576"/>
        <w:gridCol w:w="766"/>
        <w:gridCol w:w="2315"/>
        <w:gridCol w:w="2629"/>
        <w:gridCol w:w="2664"/>
      </w:tblGrid>
      <w:tr w:rsidR="00163780" w:rsidRPr="00163780" w:rsidTr="00163780">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06.01.2016                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1</w:t>
            </w:r>
          </w:p>
        </w:tc>
      </w:tr>
      <w:tr w:rsidR="00163780" w:rsidRPr="00163780" w:rsidTr="00163780">
        <w:trPr>
          <w:trHeight w:val="765"/>
        </w:trPr>
        <w:tc>
          <w:tcPr>
            <w:tcW w:w="246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Belediye Meclisini Teşkil Edenlerin Adı ve Soyadı</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BİRLEŞİM: 1 </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OTURUM:1</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xml:space="preserve">DÖNEMİ: </w:t>
            </w:r>
            <w:proofErr w:type="gramStart"/>
            <w:r w:rsidRPr="00163780">
              <w:rPr>
                <w:rFonts w:ascii="Open Sans" w:eastAsia="Times New Roman" w:hAnsi="Open Sans" w:cs="Open Sans"/>
                <w:i/>
                <w:iCs/>
                <w:color w:val="3E474C"/>
                <w:sz w:val="17"/>
                <w:szCs w:val="17"/>
              </w:rPr>
              <w:t>Ocak  2016</w:t>
            </w:r>
            <w:proofErr w:type="gramEnd"/>
            <w:r w:rsidRPr="00163780">
              <w:rPr>
                <w:rFonts w:ascii="Open Sans" w:eastAsia="Times New Roman" w:hAnsi="Open Sans" w:cs="Open Sans"/>
                <w:i/>
                <w:iCs/>
                <w:color w:val="3E474C"/>
                <w:sz w:val="17"/>
                <w:szCs w:val="17"/>
              </w:rPr>
              <w:t>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Meclis Başkanı: Ayhan ERGÜN  </w:t>
            </w:r>
            <w:r w:rsidRPr="00163780">
              <w:rPr>
                <w:rFonts w:ascii="Open Sans" w:eastAsia="Times New Roman" w:hAnsi="Open Sans" w:cs="Open Sans"/>
                <w:i/>
                <w:iCs/>
                <w:color w:val="3E474C"/>
                <w:sz w:val="17"/>
                <w:szCs w:val="17"/>
              </w:rPr>
              <w:t> </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Üyeler:</w:t>
            </w:r>
            <w:r w:rsidRPr="00163780">
              <w:rPr>
                <w:rFonts w:ascii="Open Sans" w:eastAsia="Times New Roman" w:hAnsi="Open Sans" w:cs="Open Sans"/>
                <w:i/>
                <w:iCs/>
                <w:color w:val="3E474C"/>
                <w:sz w:val="17"/>
                <w:szCs w:val="17"/>
              </w:rPr>
              <w:t> Ayşe YAVUZ ÖZER- Arif Adil AKIN</w:t>
            </w:r>
          </w:p>
        </w:tc>
      </w:tr>
      <w:tr w:rsidR="00163780" w:rsidRPr="00163780" w:rsidTr="00163780">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163780" w:rsidRPr="00163780" w:rsidRDefault="00163780" w:rsidP="00163780">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OTURUMA </w:t>
            </w:r>
            <w:proofErr w:type="gramStart"/>
            <w:r w:rsidRPr="00163780">
              <w:rPr>
                <w:rFonts w:ascii="Open Sans" w:eastAsia="Times New Roman" w:hAnsi="Open Sans" w:cs="Open Sans"/>
                <w:b/>
                <w:bCs/>
                <w:i/>
                <w:iCs/>
                <w:color w:val="3E474C"/>
                <w:sz w:val="17"/>
                <w:szCs w:val="17"/>
              </w:rPr>
              <w:t>KATILANLAR</w:t>
            </w:r>
            <w:r w:rsidRPr="00163780">
              <w:rPr>
                <w:rFonts w:ascii="Open Sans" w:eastAsia="Times New Roman" w:hAnsi="Open Sans" w:cs="Open Sans"/>
                <w:i/>
                <w:iCs/>
                <w:color w:val="3E474C"/>
                <w:sz w:val="17"/>
                <w:szCs w:val="17"/>
              </w:rPr>
              <w:t xml:space="preserve">:   </w:t>
            </w:r>
            <w:proofErr w:type="gramEnd"/>
            <w:r w:rsidRPr="00163780">
              <w:rPr>
                <w:rFonts w:ascii="Open Sans" w:eastAsia="Times New Roman" w:hAnsi="Open Sans" w:cs="Open Sans"/>
                <w:i/>
                <w:iCs/>
                <w:color w:val="3E474C"/>
                <w:sz w:val="17"/>
                <w:szCs w:val="17"/>
              </w:rPr>
              <w:t>- Necati ÖZÇELİK- İlyas ÖZDEMİR - Aslan ÖZDEMİR - Zeki GÜRLEYEN  - Ümit AÇIKGÖZ -  Saim YILMAZ-  Necati SÖNMEZ -Süheyla ÖZCAN GÜVEN -  Emin TAŞKIN.</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OTURUMA </w:t>
            </w:r>
            <w:proofErr w:type="gramStart"/>
            <w:r w:rsidRPr="00163780">
              <w:rPr>
                <w:rFonts w:ascii="Open Sans" w:eastAsia="Times New Roman" w:hAnsi="Open Sans" w:cs="Open Sans"/>
                <w:b/>
                <w:bCs/>
                <w:i/>
                <w:iCs/>
                <w:color w:val="3E474C"/>
                <w:sz w:val="17"/>
                <w:szCs w:val="17"/>
              </w:rPr>
              <w:t>KATILAMAYANLAR:</w:t>
            </w:r>
            <w:r w:rsidRPr="00163780">
              <w:rPr>
                <w:rFonts w:ascii="Open Sans" w:eastAsia="Times New Roman" w:hAnsi="Open Sans" w:cs="Open Sans"/>
                <w:i/>
                <w:iCs/>
                <w:color w:val="3E474C"/>
                <w:sz w:val="17"/>
                <w:szCs w:val="17"/>
              </w:rPr>
              <w:t>  -</w:t>
            </w:r>
            <w:proofErr w:type="gramEnd"/>
          </w:p>
        </w:tc>
      </w:tr>
      <w:tr w:rsidR="00163780" w:rsidRPr="00163780" w:rsidTr="00163780">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r>
    </w:tbl>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r w:rsidRPr="00163780">
        <w:rPr>
          <w:rFonts w:ascii="Open Sans" w:eastAsia="Times New Roman" w:hAnsi="Open Sans" w:cs="Open Sans"/>
          <w:b/>
          <w:bCs/>
          <w:i/>
          <w:iCs/>
          <w:color w:val="3E474C"/>
          <w:sz w:val="17"/>
          <w:szCs w:val="17"/>
        </w:rPr>
        <w:t>Gündem Dışı Teklif           </w:t>
      </w:r>
      <w:proofErr w:type="gramStart"/>
      <w:r w:rsidRPr="00163780">
        <w:rPr>
          <w:rFonts w:ascii="Open Sans" w:eastAsia="Times New Roman" w:hAnsi="Open Sans" w:cs="Open Sans"/>
          <w:b/>
          <w:bCs/>
          <w:i/>
          <w:iCs/>
          <w:color w:val="3E474C"/>
          <w:sz w:val="17"/>
          <w:szCs w:val="17"/>
        </w:rPr>
        <w:t>  :</w:t>
      </w:r>
      <w:proofErr w:type="gramEnd"/>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KARAR-1</w:t>
      </w:r>
      <w:proofErr w:type="gramStart"/>
      <w:r w:rsidRPr="00163780">
        <w:rPr>
          <w:rFonts w:ascii="Open Sans" w:eastAsia="Times New Roman" w:hAnsi="Open Sans" w:cs="Open Sans"/>
          <w:b/>
          <w:bCs/>
          <w:i/>
          <w:iCs/>
          <w:color w:val="3E474C"/>
          <w:sz w:val="17"/>
          <w:szCs w:val="17"/>
        </w:rPr>
        <w:t>-  </w:t>
      </w:r>
      <w:r w:rsidRPr="00163780">
        <w:rPr>
          <w:rFonts w:ascii="Open Sans" w:eastAsia="Times New Roman" w:hAnsi="Open Sans" w:cs="Open Sans"/>
          <w:i/>
          <w:iCs/>
          <w:color w:val="3E474C"/>
          <w:sz w:val="17"/>
          <w:szCs w:val="17"/>
        </w:rPr>
        <w:t>İlçemiz</w:t>
      </w:r>
      <w:proofErr w:type="gramEnd"/>
      <w:r w:rsidRPr="00163780">
        <w:rPr>
          <w:rFonts w:ascii="Open Sans" w:eastAsia="Times New Roman" w:hAnsi="Open Sans" w:cs="Open Sans"/>
          <w:i/>
          <w:iCs/>
          <w:color w:val="3E474C"/>
          <w:sz w:val="17"/>
          <w:szCs w:val="17"/>
        </w:rPr>
        <w:t xml:space="preserve"> Yalı mahallesi 1 ada 51 nolu parsel hazineye kayıtlı  yüzölçümü 7096,04 m2 olup, imar planında  “ ağaçlandırılacak alan “ olarak ayrılmıştır.                                   İlçemizde mevcut Yüksek Okul inşaatı tamamlandıktan sonra yurt ihtiyacı oluşacağından Yüksek Öğrenim Kredi ve Yurtlar Kurumu Genel Müdürlüğü İnşaat Emlak Dairesi Başkanlığı tarafından 23.12.2015 tarih ve 62181 sayılı yazısıyla söz konusu parselin tahsisi istenilmiştir. Tahsis işleminin gerçekleştirilmesi ve yurt inşaatını hayata geçirilmesi için 1 ada 51 nolu parselin” ağaçlandırılacak alan’dan” çıkartılarak, </w:t>
      </w:r>
      <w:proofErr w:type="gramStart"/>
      <w:r w:rsidRPr="00163780">
        <w:rPr>
          <w:rFonts w:ascii="Open Sans" w:eastAsia="Times New Roman" w:hAnsi="Open Sans" w:cs="Open Sans"/>
          <w:i/>
          <w:iCs/>
          <w:color w:val="3E474C"/>
          <w:sz w:val="17"/>
          <w:szCs w:val="17"/>
        </w:rPr>
        <w:t>“ yurt</w:t>
      </w:r>
      <w:proofErr w:type="gramEnd"/>
      <w:r w:rsidRPr="00163780">
        <w:rPr>
          <w:rFonts w:ascii="Open Sans" w:eastAsia="Times New Roman" w:hAnsi="Open Sans" w:cs="Open Sans"/>
          <w:i/>
          <w:iCs/>
          <w:color w:val="3E474C"/>
          <w:sz w:val="17"/>
          <w:szCs w:val="17"/>
        </w:rPr>
        <w:t xml:space="preserve"> yeri” olarak ekte plandaki gibi imar değişikliğinin görüşülmesi hakkında teklif gündeme alınmakla beraber incelenmek üzere İmar Komisyonuna havale edilmesi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t>KARAR  -</w:t>
      </w:r>
      <w:proofErr w:type="gramEnd"/>
      <w:r w:rsidRPr="00163780">
        <w:rPr>
          <w:rFonts w:ascii="Open Sans" w:eastAsia="Times New Roman" w:hAnsi="Open Sans" w:cs="Open Sans"/>
          <w:b/>
          <w:bCs/>
          <w:i/>
          <w:iCs/>
          <w:color w:val="3E474C"/>
          <w:sz w:val="17"/>
          <w:szCs w:val="17"/>
        </w:rPr>
        <w:t>   2  -</w:t>
      </w:r>
      <w:r w:rsidRPr="00163780">
        <w:rPr>
          <w:rFonts w:ascii="Open Sans" w:eastAsia="Times New Roman" w:hAnsi="Open Sans" w:cs="Open Sans"/>
          <w:i/>
          <w:iCs/>
          <w:color w:val="3E474C"/>
          <w:sz w:val="17"/>
          <w:szCs w:val="17"/>
        </w:rPr>
        <w:t>    5393 sayılı yasanın 25.maddesi gereği Ayancık Belediyesi  2015 yılı gelir ve giderleri ile bunlara ilişkin hesap kayıt ve işlemlerinin denetimi için gizli oylama ile yapılan  3 kişilik“ Denetim Kurulu üyeliği“ ne;</w:t>
      </w:r>
    </w:p>
    <w:p w:rsidR="00163780" w:rsidRPr="00163780" w:rsidRDefault="00163780" w:rsidP="00163780">
      <w:pPr>
        <w:numPr>
          <w:ilvl w:val="0"/>
          <w:numId w:val="6"/>
        </w:num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Aslan ÖZDEMİR12oy, (AKP)</w:t>
      </w:r>
    </w:p>
    <w:p w:rsidR="00163780" w:rsidRPr="00163780" w:rsidRDefault="00163780" w:rsidP="00163780">
      <w:pPr>
        <w:shd w:val="clear" w:color="auto" w:fill="FAFBFD"/>
        <w:spacing w:before="150" w:after="150"/>
        <w:ind w:left="72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2</w:t>
      </w:r>
      <w:r w:rsidRPr="00163780">
        <w:rPr>
          <w:rFonts w:ascii="Open Sans" w:eastAsia="Times New Roman" w:hAnsi="Open Sans" w:cs="Open Sans"/>
          <w:i/>
          <w:iCs/>
          <w:color w:val="3E474C"/>
          <w:sz w:val="17"/>
          <w:szCs w:val="17"/>
        </w:rPr>
        <w:t>.   Necati ÖZÇELİK              11 oy</w:t>
      </w:r>
      <w:proofErr w:type="gramStart"/>
      <w:r w:rsidRPr="00163780">
        <w:rPr>
          <w:rFonts w:ascii="Open Sans" w:eastAsia="Times New Roman" w:hAnsi="Open Sans" w:cs="Open Sans"/>
          <w:i/>
          <w:iCs/>
          <w:color w:val="3E474C"/>
          <w:sz w:val="17"/>
          <w:szCs w:val="17"/>
        </w:rPr>
        <w:t>   (</w:t>
      </w:r>
      <w:proofErr w:type="gramEnd"/>
      <w:r w:rsidRPr="00163780">
        <w:rPr>
          <w:rFonts w:ascii="Open Sans" w:eastAsia="Times New Roman" w:hAnsi="Open Sans" w:cs="Open Sans"/>
          <w:i/>
          <w:iCs/>
          <w:color w:val="3E474C"/>
          <w:sz w:val="17"/>
          <w:szCs w:val="17"/>
        </w:rPr>
        <w:t xml:space="preserve"> AKP)</w:t>
      </w:r>
    </w:p>
    <w:p w:rsidR="00163780" w:rsidRPr="00163780" w:rsidRDefault="00163780" w:rsidP="00163780">
      <w:pPr>
        <w:shd w:val="clear" w:color="auto" w:fill="FAFBFD"/>
        <w:spacing w:before="150" w:after="150"/>
        <w:ind w:left="72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xml:space="preserve">      3.   Saim YILMAZ                  12 oy </w:t>
      </w:r>
      <w:proofErr w:type="gramStart"/>
      <w:r w:rsidRPr="00163780">
        <w:rPr>
          <w:rFonts w:ascii="Open Sans" w:eastAsia="Times New Roman" w:hAnsi="Open Sans" w:cs="Open Sans"/>
          <w:i/>
          <w:iCs/>
          <w:color w:val="3E474C"/>
          <w:sz w:val="17"/>
          <w:szCs w:val="17"/>
        </w:rPr>
        <w:t>( CHP</w:t>
      </w:r>
      <w:proofErr w:type="gramEnd"/>
      <w:r w:rsidRPr="00163780">
        <w:rPr>
          <w:rFonts w:ascii="Open Sans" w:eastAsia="Times New Roman" w:hAnsi="Open Sans" w:cs="Open Sans"/>
          <w:i/>
          <w:iCs/>
          <w:color w:val="3E474C"/>
          <w:sz w:val="17"/>
          <w:szCs w:val="17"/>
        </w:rPr>
        <w:t>)  alarak seçilmişlerdir.</w:t>
      </w:r>
    </w:p>
    <w:p w:rsidR="00163780" w:rsidRPr="00163780" w:rsidRDefault="00163780" w:rsidP="00163780">
      <w:pPr>
        <w:shd w:val="clear" w:color="auto" w:fill="FAFBFD"/>
        <w:spacing w:before="150" w:after="150"/>
        <w:ind w:left="72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t>KARAR -</w:t>
      </w:r>
      <w:proofErr w:type="gramEnd"/>
      <w:r w:rsidRPr="00163780">
        <w:rPr>
          <w:rFonts w:ascii="Open Sans" w:eastAsia="Times New Roman" w:hAnsi="Open Sans" w:cs="Open Sans"/>
          <w:b/>
          <w:bCs/>
          <w:i/>
          <w:iCs/>
          <w:color w:val="3E474C"/>
          <w:sz w:val="17"/>
          <w:szCs w:val="17"/>
        </w:rPr>
        <w:t>  3  – </w:t>
      </w:r>
      <w:r w:rsidRPr="00163780">
        <w:rPr>
          <w:rFonts w:ascii="Open Sans" w:eastAsia="Times New Roman" w:hAnsi="Open Sans" w:cs="Open Sans"/>
          <w:i/>
          <w:iCs/>
          <w:color w:val="3E474C"/>
          <w:sz w:val="17"/>
          <w:szCs w:val="17"/>
        </w:rPr>
        <w:t> 6245 sayılı yasanın 8.maddesi gereği Ayancık Belediyemizde;  üzerinde resmi görevi bulunmayanlara yevmiye ve yol masrafları olarak; 2016 yılı bütçe kararnamesinin H cetveli (b) bendinde en çok 4.derecedeki devlet memuru için ödenecek rakamın verilmesi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lastRenderedPageBreak/>
        <w:t>KARAR  -</w:t>
      </w:r>
      <w:proofErr w:type="gramEnd"/>
      <w:r w:rsidRPr="00163780">
        <w:rPr>
          <w:rFonts w:ascii="Open Sans" w:eastAsia="Times New Roman" w:hAnsi="Open Sans" w:cs="Open Sans"/>
          <w:b/>
          <w:bCs/>
          <w:i/>
          <w:iCs/>
          <w:color w:val="3E474C"/>
          <w:sz w:val="17"/>
          <w:szCs w:val="17"/>
        </w:rPr>
        <w:t xml:space="preserve">   4  – </w:t>
      </w:r>
      <w:r w:rsidRPr="00163780">
        <w:rPr>
          <w:rFonts w:ascii="Open Sans" w:eastAsia="Times New Roman" w:hAnsi="Open Sans" w:cs="Open Sans"/>
          <w:i/>
          <w:iCs/>
          <w:color w:val="3E474C"/>
          <w:sz w:val="17"/>
          <w:szCs w:val="17"/>
        </w:rPr>
        <w:t>   5393 sayılı yasanın 20.maddesi gereği Ayancık belediye meclisinin Ağustos 2016 ayının tatil ayı olarak teklifi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t>KARAR -</w:t>
      </w:r>
      <w:proofErr w:type="gramEnd"/>
      <w:r w:rsidRPr="00163780">
        <w:rPr>
          <w:rFonts w:ascii="Open Sans" w:eastAsia="Times New Roman" w:hAnsi="Open Sans" w:cs="Open Sans"/>
          <w:b/>
          <w:bCs/>
          <w:i/>
          <w:iCs/>
          <w:color w:val="3E474C"/>
          <w:sz w:val="17"/>
          <w:szCs w:val="17"/>
        </w:rPr>
        <w:t>  5   –</w:t>
      </w:r>
      <w:r w:rsidRPr="00163780">
        <w:rPr>
          <w:rFonts w:ascii="Open Sans" w:eastAsia="Times New Roman" w:hAnsi="Open Sans" w:cs="Open Sans"/>
          <w:i/>
          <w:iCs/>
          <w:color w:val="3E474C"/>
          <w:sz w:val="17"/>
          <w:szCs w:val="17"/>
        </w:rPr>
        <w:t>    5393 sayılı yasanın 32.maddesi gereğince 2016 yılında;  Meclis Başkan ve üyelerine, meclis ve komisyon toplantılarına katıldıkları her gün için  Belediye Başkanına ödenmekte olan aylık brüt ödeneğin günlük tutarının üçte birine denk gelen  81.19,00.-TL(seksen bir lira ondokuz kuruş) Brüt huzur hakkı ödenmesi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t>KARAR -</w:t>
      </w:r>
      <w:proofErr w:type="gramEnd"/>
      <w:r w:rsidRPr="00163780">
        <w:rPr>
          <w:rFonts w:ascii="Open Sans" w:eastAsia="Times New Roman" w:hAnsi="Open Sans" w:cs="Open Sans"/>
          <w:b/>
          <w:bCs/>
          <w:i/>
          <w:iCs/>
          <w:color w:val="3E474C"/>
          <w:sz w:val="17"/>
          <w:szCs w:val="17"/>
        </w:rPr>
        <w:t>  6   -</w:t>
      </w:r>
      <w:r w:rsidRPr="00163780">
        <w:rPr>
          <w:rFonts w:ascii="Open Sans" w:eastAsia="Times New Roman" w:hAnsi="Open Sans" w:cs="Open Sans"/>
          <w:i/>
          <w:iCs/>
          <w:color w:val="3E474C"/>
          <w:sz w:val="17"/>
          <w:szCs w:val="17"/>
        </w:rPr>
        <w:t>     24.06.2015 tarih ve 29396 sayılı Resmi Gazetede yayınlanarak yürürlüğe giren  “ Asansör İşletme, Bakım ve Periyodik Kontrol Yönetmeliğinin “  7.maddesine göre düzenlenen  “Tescil Belgesi” ücretinin belirlenmesi hakkında teklifin incelenmek üzere Plan ve Bütçe Komisyonuna havale edilmesi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t>KARAR  -</w:t>
      </w:r>
      <w:proofErr w:type="gramEnd"/>
      <w:r w:rsidRPr="00163780">
        <w:rPr>
          <w:rFonts w:ascii="Open Sans" w:eastAsia="Times New Roman" w:hAnsi="Open Sans" w:cs="Open Sans"/>
          <w:b/>
          <w:bCs/>
          <w:i/>
          <w:iCs/>
          <w:color w:val="3E474C"/>
          <w:sz w:val="17"/>
          <w:szCs w:val="17"/>
        </w:rPr>
        <w:t xml:space="preserve"> 7  -  </w:t>
      </w:r>
      <w:r w:rsidRPr="00163780">
        <w:rPr>
          <w:rFonts w:ascii="Open Sans" w:eastAsia="Times New Roman" w:hAnsi="Open Sans" w:cs="Open Sans"/>
          <w:i/>
          <w:iCs/>
          <w:color w:val="3E474C"/>
          <w:sz w:val="17"/>
          <w:szCs w:val="17"/>
        </w:rPr>
        <w:t>5393 sayılı Belediye Kanununun 18.maddesi ( e )  bendi gereğince Ayancık ilçemiz Belediye ve mücavir alan sınırlarında imar uygulamaları neticesi ortaya çıkmış artık parsellerin hisseli olduğu parsel sahiplerine satışı için Belediye Encümeni ve Belediye Başkanı Ayhan ERGÜN ‘e yetki verilmesi oybirliği ile kabul edildi.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AKIN Belediye ve Meclis Başkanı          </w:t>
      </w:r>
      <w:proofErr w:type="gramStart"/>
      <w:r w:rsidRPr="00163780">
        <w:rPr>
          <w:rFonts w:ascii="Open Sans" w:eastAsia="Times New Roman" w:hAnsi="Open Sans" w:cs="Open Sans"/>
          <w:b/>
          <w:bCs/>
          <w:i/>
          <w:iCs/>
          <w:color w:val="3E474C"/>
          <w:sz w:val="17"/>
          <w:szCs w:val="17"/>
        </w:rPr>
        <w:t>Katip</w:t>
      </w:r>
      <w:proofErr w:type="gramEnd"/>
      <w:r w:rsidRPr="00163780">
        <w:rPr>
          <w:rFonts w:ascii="Open Sans" w:eastAsia="Times New Roman" w:hAnsi="Open Sans" w:cs="Open Sans"/>
          <w:b/>
          <w:bCs/>
          <w:i/>
          <w:iCs/>
          <w:color w:val="3E474C"/>
          <w:sz w:val="17"/>
          <w:szCs w:val="17"/>
        </w:rPr>
        <w:t xml:space="preserve">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b/>
          <w:bCs/>
          <w:i/>
          <w:iCs/>
          <w:color w:val="3E474C"/>
          <w:sz w:val="17"/>
          <w:szCs w:val="17"/>
        </w:rPr>
        <w:t>KARAR -</w:t>
      </w:r>
      <w:proofErr w:type="gramEnd"/>
      <w:r w:rsidRPr="00163780">
        <w:rPr>
          <w:rFonts w:ascii="Open Sans" w:eastAsia="Times New Roman" w:hAnsi="Open Sans" w:cs="Open Sans"/>
          <w:b/>
          <w:bCs/>
          <w:i/>
          <w:iCs/>
          <w:color w:val="3E474C"/>
          <w:sz w:val="17"/>
          <w:szCs w:val="17"/>
        </w:rPr>
        <w:t xml:space="preserve"> 8  - </w:t>
      </w:r>
      <w:r w:rsidRPr="00163780">
        <w:rPr>
          <w:rFonts w:ascii="Open Sans" w:eastAsia="Times New Roman" w:hAnsi="Open Sans" w:cs="Open Sans"/>
          <w:i/>
          <w:iCs/>
          <w:color w:val="3E474C"/>
          <w:sz w:val="17"/>
          <w:szCs w:val="17"/>
        </w:rPr>
        <w:t> 26.04.2006 tarih ve 26150sayılı Resmi Gazetede yayınlanan Otopark Yönetmeliği hakkında Genel Tebliğde Değişiklik Yapılmasına Dair Yönetmeliğin 4.maddesinin 2. Fıkrasına istinaden 2016 yılı Otopark Ücretlerinin belirlenmesi hakkında teklifin incelenmesi için Plan ve Bütçe Komisyonuna havale edilmesi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AKIN Belediye ve Meclis Başkanı          </w:t>
      </w:r>
      <w:proofErr w:type="gramStart"/>
      <w:r w:rsidRPr="00163780">
        <w:rPr>
          <w:rFonts w:ascii="Open Sans" w:eastAsia="Times New Roman" w:hAnsi="Open Sans" w:cs="Open Sans"/>
          <w:b/>
          <w:bCs/>
          <w:i/>
          <w:iCs/>
          <w:color w:val="3E474C"/>
          <w:sz w:val="17"/>
          <w:szCs w:val="17"/>
        </w:rPr>
        <w:t>Katip</w:t>
      </w:r>
      <w:proofErr w:type="gramEnd"/>
      <w:r w:rsidRPr="00163780">
        <w:rPr>
          <w:rFonts w:ascii="Open Sans" w:eastAsia="Times New Roman" w:hAnsi="Open Sans" w:cs="Open Sans"/>
          <w:b/>
          <w:bCs/>
          <w:i/>
          <w:iCs/>
          <w:color w:val="3E474C"/>
          <w:sz w:val="17"/>
          <w:szCs w:val="17"/>
        </w:rPr>
        <w:t xml:space="preserve">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T.C. AYANCIK BELEDİYESİ MECLİS KARARI</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576"/>
        <w:gridCol w:w="766"/>
        <w:gridCol w:w="2315"/>
        <w:gridCol w:w="2629"/>
        <w:gridCol w:w="2664"/>
      </w:tblGrid>
      <w:tr w:rsidR="00163780" w:rsidRPr="00163780" w:rsidTr="00163780">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08.01.2016                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9</w:t>
            </w:r>
          </w:p>
        </w:tc>
      </w:tr>
      <w:tr w:rsidR="00163780" w:rsidRPr="00163780" w:rsidTr="00163780">
        <w:trPr>
          <w:trHeight w:val="765"/>
        </w:trPr>
        <w:tc>
          <w:tcPr>
            <w:tcW w:w="2460"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Belediye Meclisini Teşkil Edenlerin Adı ve Soyadı</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lastRenderedPageBreak/>
              <w:t> BİRLEŞİM: 2</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OTURUM:1</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xml:space="preserve">DÖNEMİ: </w:t>
            </w:r>
            <w:proofErr w:type="gramStart"/>
            <w:r w:rsidRPr="00163780">
              <w:rPr>
                <w:rFonts w:ascii="Open Sans" w:eastAsia="Times New Roman" w:hAnsi="Open Sans" w:cs="Open Sans"/>
                <w:i/>
                <w:iCs/>
                <w:color w:val="3E474C"/>
                <w:sz w:val="17"/>
                <w:szCs w:val="17"/>
              </w:rPr>
              <w:t>Ocak  2016</w:t>
            </w:r>
            <w:proofErr w:type="gramEnd"/>
            <w:r w:rsidRPr="00163780">
              <w:rPr>
                <w:rFonts w:ascii="Open Sans" w:eastAsia="Times New Roman" w:hAnsi="Open Sans" w:cs="Open Sans"/>
                <w:i/>
                <w:iCs/>
                <w:color w:val="3E474C"/>
                <w:sz w:val="17"/>
                <w:szCs w:val="17"/>
              </w:rPr>
              <w:t>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lastRenderedPageBreak/>
              <w:t>Meclis Başkanı: Ayhan ERGÜN  </w:t>
            </w:r>
            <w:r w:rsidRPr="00163780">
              <w:rPr>
                <w:rFonts w:ascii="Open Sans" w:eastAsia="Times New Roman" w:hAnsi="Open Sans" w:cs="Open Sans"/>
                <w:i/>
                <w:iCs/>
                <w:color w:val="3E474C"/>
                <w:sz w:val="17"/>
                <w:szCs w:val="17"/>
              </w:rPr>
              <w:t> </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Üyeler:</w:t>
            </w:r>
            <w:r w:rsidRPr="00163780">
              <w:rPr>
                <w:rFonts w:ascii="Open Sans" w:eastAsia="Times New Roman" w:hAnsi="Open Sans" w:cs="Open Sans"/>
                <w:i/>
                <w:iCs/>
                <w:color w:val="3E474C"/>
                <w:sz w:val="17"/>
                <w:szCs w:val="17"/>
              </w:rPr>
              <w:t> Ayşe YAVUZ ÖZER- Arif Adil AKIN</w:t>
            </w:r>
          </w:p>
        </w:tc>
      </w:tr>
      <w:tr w:rsidR="00163780" w:rsidRPr="00163780" w:rsidTr="00163780">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163780" w:rsidRPr="00163780" w:rsidRDefault="00163780" w:rsidP="00163780">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OTURUMA </w:t>
            </w:r>
            <w:proofErr w:type="gramStart"/>
            <w:r w:rsidRPr="00163780">
              <w:rPr>
                <w:rFonts w:ascii="Open Sans" w:eastAsia="Times New Roman" w:hAnsi="Open Sans" w:cs="Open Sans"/>
                <w:b/>
                <w:bCs/>
                <w:i/>
                <w:iCs/>
                <w:color w:val="3E474C"/>
                <w:sz w:val="17"/>
                <w:szCs w:val="17"/>
              </w:rPr>
              <w:t>KATILANLAR</w:t>
            </w:r>
            <w:r w:rsidRPr="00163780">
              <w:rPr>
                <w:rFonts w:ascii="Open Sans" w:eastAsia="Times New Roman" w:hAnsi="Open Sans" w:cs="Open Sans"/>
                <w:i/>
                <w:iCs/>
                <w:color w:val="3E474C"/>
                <w:sz w:val="17"/>
                <w:szCs w:val="17"/>
              </w:rPr>
              <w:t xml:space="preserve">:   </w:t>
            </w:r>
            <w:proofErr w:type="gramEnd"/>
            <w:r w:rsidRPr="00163780">
              <w:rPr>
                <w:rFonts w:ascii="Open Sans" w:eastAsia="Times New Roman" w:hAnsi="Open Sans" w:cs="Open Sans"/>
                <w:i/>
                <w:iCs/>
                <w:color w:val="3E474C"/>
                <w:sz w:val="17"/>
                <w:szCs w:val="17"/>
              </w:rPr>
              <w:t>- Necati ÖZÇELİK- İlyas ÖZDEMİR - Aslan ÖZDEMİR - Zeki GÜRLEYEN  - Ümit AÇIKGÖZ -  Saim YILMAZ-  Necati SÖNMEZ -Süheyla ÖZCAN GÜVEN -  Emin TAŞKIN.</w:t>
            </w:r>
          </w:p>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OTURUMA </w:t>
            </w:r>
            <w:proofErr w:type="gramStart"/>
            <w:r w:rsidRPr="00163780">
              <w:rPr>
                <w:rFonts w:ascii="Open Sans" w:eastAsia="Times New Roman" w:hAnsi="Open Sans" w:cs="Open Sans"/>
                <w:b/>
                <w:bCs/>
                <w:i/>
                <w:iCs/>
                <w:color w:val="3E474C"/>
                <w:sz w:val="17"/>
                <w:szCs w:val="17"/>
              </w:rPr>
              <w:t>KATILAMAYANLAR:</w:t>
            </w:r>
            <w:r w:rsidRPr="00163780">
              <w:rPr>
                <w:rFonts w:ascii="Open Sans" w:eastAsia="Times New Roman" w:hAnsi="Open Sans" w:cs="Open Sans"/>
                <w:i/>
                <w:iCs/>
                <w:color w:val="3E474C"/>
                <w:sz w:val="17"/>
                <w:szCs w:val="17"/>
              </w:rPr>
              <w:t>  -</w:t>
            </w:r>
            <w:proofErr w:type="gramEnd"/>
          </w:p>
        </w:tc>
      </w:tr>
      <w:tr w:rsidR="00163780" w:rsidRPr="00163780" w:rsidTr="00163780">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rPr>
                <w:rFonts w:ascii="Open Sans" w:eastAsia="Times New Roman" w:hAnsi="Open Sans" w:cs="Open Sans"/>
                <w:color w:val="3E474C"/>
                <w:sz w:val="23"/>
                <w:szCs w:val="23"/>
              </w:rPr>
            </w:pPr>
            <w:r w:rsidRPr="00163780">
              <w:rPr>
                <w:rFonts w:ascii="Open Sans" w:eastAsia="Times New Roman" w:hAnsi="Open Sans" w:cs="Open Sans"/>
                <w:color w:val="3E474C"/>
                <w:sz w:val="23"/>
                <w:szCs w:val="23"/>
              </w:rPr>
              <w:t> </w:t>
            </w:r>
          </w:p>
        </w:tc>
      </w:tr>
    </w:tbl>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KARAR – </w:t>
      </w:r>
      <w:proofErr w:type="gramStart"/>
      <w:r w:rsidRPr="00163780">
        <w:rPr>
          <w:rFonts w:ascii="Open Sans" w:eastAsia="Times New Roman" w:hAnsi="Open Sans" w:cs="Open Sans"/>
          <w:b/>
          <w:bCs/>
          <w:i/>
          <w:iCs/>
          <w:color w:val="3E474C"/>
          <w:sz w:val="17"/>
          <w:szCs w:val="17"/>
        </w:rPr>
        <w:t>9 -</w:t>
      </w:r>
      <w:proofErr w:type="gramEnd"/>
      <w:r w:rsidRPr="00163780">
        <w:rPr>
          <w:rFonts w:ascii="Open Sans" w:eastAsia="Times New Roman" w:hAnsi="Open Sans" w:cs="Open Sans"/>
          <w:b/>
          <w:bCs/>
          <w:i/>
          <w:iCs/>
          <w:color w:val="3E474C"/>
          <w:sz w:val="17"/>
          <w:szCs w:val="17"/>
        </w:rPr>
        <w:t>   </w:t>
      </w:r>
      <w:r w:rsidRPr="00163780">
        <w:rPr>
          <w:rFonts w:ascii="Open Sans" w:eastAsia="Times New Roman" w:hAnsi="Open Sans" w:cs="Open Sans"/>
          <w:i/>
          <w:iCs/>
          <w:color w:val="3E474C"/>
          <w:sz w:val="17"/>
          <w:szCs w:val="17"/>
        </w:rPr>
        <w:t>24.06.2015 tarih ve 29396 sayılı Resmi Gazetede yayınlanarak yürürlüğe giren Asansör İşletme, Bakım ve Periyodik Kontrol Yönetmeliğinin 7.maddesine göre düzenlenen  “Tescil Belgesi” ücretinin  Ayancık ilçemiz Belediye ve mücavir alan sınırlarında 600,00.-TL olarak tesbitine, 2464 sayılı Belediye Gelirleri Kanununun 97.maddesi gereği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KARAR – </w:t>
      </w:r>
      <w:proofErr w:type="gramStart"/>
      <w:r w:rsidRPr="00163780">
        <w:rPr>
          <w:rFonts w:ascii="Open Sans" w:eastAsia="Times New Roman" w:hAnsi="Open Sans" w:cs="Open Sans"/>
          <w:b/>
          <w:bCs/>
          <w:i/>
          <w:iCs/>
          <w:color w:val="3E474C"/>
          <w:sz w:val="17"/>
          <w:szCs w:val="17"/>
        </w:rPr>
        <w:t>10 -</w:t>
      </w:r>
      <w:proofErr w:type="gramEnd"/>
      <w:r w:rsidRPr="00163780">
        <w:rPr>
          <w:rFonts w:ascii="Open Sans" w:eastAsia="Times New Roman" w:hAnsi="Open Sans" w:cs="Open Sans"/>
          <w:b/>
          <w:bCs/>
          <w:i/>
          <w:iCs/>
          <w:color w:val="3E474C"/>
          <w:sz w:val="17"/>
          <w:szCs w:val="17"/>
        </w:rPr>
        <w:t> </w:t>
      </w:r>
      <w:r w:rsidRPr="00163780">
        <w:rPr>
          <w:rFonts w:ascii="Open Sans" w:eastAsia="Times New Roman" w:hAnsi="Open Sans" w:cs="Open Sans"/>
          <w:i/>
          <w:iCs/>
          <w:color w:val="3E474C"/>
          <w:sz w:val="17"/>
          <w:szCs w:val="17"/>
        </w:rPr>
        <w:t>26.04.2006 tarih ve 26150 sayılı Resmi Gazetede yayınlanan Otopark Yönetmeliği hakkında Genel Tebliğde Değişiklik Yapılmasına Dair Yönetmeliğin 4.maddesi 2. Fıkrasına istinaden 2016 yılı Otopark Ücretlerinin;</w:t>
      </w:r>
    </w:p>
    <w:p w:rsidR="00163780" w:rsidRPr="00163780" w:rsidRDefault="00163780" w:rsidP="00163780">
      <w:pPr>
        <w:numPr>
          <w:ilvl w:val="0"/>
          <w:numId w:val="7"/>
        </w:num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Yalı Mahallesi: m</w:t>
      </w:r>
      <w:proofErr w:type="gramStart"/>
      <w:r w:rsidRPr="00163780">
        <w:rPr>
          <w:rFonts w:ascii="Open Sans" w:eastAsia="Times New Roman" w:hAnsi="Open Sans" w:cs="Open Sans"/>
          <w:i/>
          <w:iCs/>
          <w:color w:val="3E474C"/>
          <w:sz w:val="17"/>
          <w:szCs w:val="17"/>
        </w:rPr>
        <w:t>² :</w:t>
      </w:r>
      <w:proofErr w:type="gramEnd"/>
      <w:r w:rsidRPr="00163780">
        <w:rPr>
          <w:rFonts w:ascii="Open Sans" w:eastAsia="Times New Roman" w:hAnsi="Open Sans" w:cs="Open Sans"/>
          <w:i/>
          <w:iCs/>
          <w:color w:val="3E474C"/>
          <w:sz w:val="17"/>
          <w:szCs w:val="17"/>
        </w:rPr>
        <w:t xml:space="preserve"> 50 TL</w:t>
      </w:r>
    </w:p>
    <w:p w:rsidR="00163780" w:rsidRPr="00163780" w:rsidRDefault="00163780" w:rsidP="00163780">
      <w:pPr>
        <w:numPr>
          <w:ilvl w:val="0"/>
          <w:numId w:val="7"/>
        </w:num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Cevizli Mahallesi: m</w:t>
      </w:r>
      <w:proofErr w:type="gramStart"/>
      <w:r w:rsidRPr="00163780">
        <w:rPr>
          <w:rFonts w:ascii="Open Sans" w:eastAsia="Times New Roman" w:hAnsi="Open Sans" w:cs="Open Sans"/>
          <w:i/>
          <w:iCs/>
          <w:color w:val="3E474C"/>
          <w:sz w:val="17"/>
          <w:szCs w:val="17"/>
        </w:rPr>
        <w:t>² :</w:t>
      </w:r>
      <w:proofErr w:type="gramEnd"/>
      <w:r w:rsidRPr="00163780">
        <w:rPr>
          <w:rFonts w:ascii="Open Sans" w:eastAsia="Times New Roman" w:hAnsi="Open Sans" w:cs="Open Sans"/>
          <w:i/>
          <w:iCs/>
          <w:color w:val="3E474C"/>
          <w:sz w:val="17"/>
          <w:szCs w:val="17"/>
        </w:rPr>
        <w:t xml:space="preserve"> 40 TL</w:t>
      </w:r>
    </w:p>
    <w:p w:rsidR="00163780" w:rsidRPr="00163780" w:rsidRDefault="00163780" w:rsidP="00163780">
      <w:pPr>
        <w:numPr>
          <w:ilvl w:val="0"/>
          <w:numId w:val="7"/>
        </w:num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Çayiçi, Denizciler, Beşiktaş Mahallesi: m² :30 TL</w:t>
      </w:r>
    </w:p>
    <w:p w:rsidR="00163780" w:rsidRPr="00163780" w:rsidRDefault="00163780" w:rsidP="00163780">
      <w:pPr>
        <w:numPr>
          <w:ilvl w:val="0"/>
          <w:numId w:val="7"/>
        </w:num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Mücavir Alanlar: m</w:t>
      </w:r>
      <w:proofErr w:type="gramStart"/>
      <w:r w:rsidRPr="00163780">
        <w:rPr>
          <w:rFonts w:ascii="Open Sans" w:eastAsia="Times New Roman" w:hAnsi="Open Sans" w:cs="Open Sans"/>
          <w:i/>
          <w:iCs/>
          <w:color w:val="3E474C"/>
          <w:sz w:val="17"/>
          <w:szCs w:val="17"/>
        </w:rPr>
        <w:t>² :</w:t>
      </w:r>
      <w:proofErr w:type="gramEnd"/>
      <w:r w:rsidRPr="00163780">
        <w:rPr>
          <w:rFonts w:ascii="Open Sans" w:eastAsia="Times New Roman" w:hAnsi="Open Sans" w:cs="Open Sans"/>
          <w:i/>
          <w:iCs/>
          <w:color w:val="3E474C"/>
          <w:sz w:val="17"/>
          <w:szCs w:val="17"/>
        </w:rPr>
        <w:t xml:space="preserve"> 20 TL olarak tesbiti 2464 sayılı Belediye Gelirleri Kanununun 97.mad. </w:t>
      </w:r>
      <w:proofErr w:type="gramStart"/>
      <w:r w:rsidRPr="00163780">
        <w:rPr>
          <w:rFonts w:ascii="Open Sans" w:eastAsia="Times New Roman" w:hAnsi="Open Sans" w:cs="Open Sans"/>
          <w:i/>
          <w:iCs/>
          <w:color w:val="3E474C"/>
          <w:sz w:val="17"/>
          <w:szCs w:val="17"/>
        </w:rPr>
        <w:t>gereği</w:t>
      </w:r>
      <w:proofErr w:type="gramEnd"/>
      <w:r w:rsidRPr="00163780">
        <w:rPr>
          <w:rFonts w:ascii="Open Sans" w:eastAsia="Times New Roman" w:hAnsi="Open Sans" w:cs="Open Sans"/>
          <w:i/>
          <w:iCs/>
          <w:color w:val="3E474C"/>
          <w:sz w:val="17"/>
          <w:szCs w:val="17"/>
        </w:rPr>
        <w:t xml:space="preserve">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w:t>
      </w:r>
      <w:proofErr w:type="gramStart"/>
      <w:r w:rsidRPr="00163780">
        <w:rPr>
          <w:rFonts w:ascii="Open Sans" w:eastAsia="Times New Roman" w:hAnsi="Open Sans" w:cs="Open Sans"/>
          <w:b/>
          <w:bCs/>
          <w:i/>
          <w:iCs/>
          <w:color w:val="3E474C"/>
          <w:sz w:val="17"/>
          <w:szCs w:val="17"/>
        </w:rPr>
        <w:t>  -</w:t>
      </w:r>
      <w:proofErr w:type="gramEnd"/>
      <w:r w:rsidRPr="00163780">
        <w:rPr>
          <w:rFonts w:ascii="Open Sans" w:eastAsia="Times New Roman" w:hAnsi="Open Sans" w:cs="Open Sans"/>
          <w:b/>
          <w:bCs/>
          <w:i/>
          <w:iCs/>
          <w:color w:val="3E474C"/>
          <w:sz w:val="17"/>
          <w:szCs w:val="17"/>
        </w:rPr>
        <w:t>  11  –   </w:t>
      </w:r>
      <w:r w:rsidRPr="00163780">
        <w:rPr>
          <w:rFonts w:ascii="Open Sans" w:eastAsia="Times New Roman" w:hAnsi="Open Sans" w:cs="Open Sans"/>
          <w:i/>
          <w:iCs/>
          <w:color w:val="3E474C"/>
          <w:sz w:val="17"/>
          <w:szCs w:val="17"/>
        </w:rPr>
        <w:t>2016 yılı için Ayancık ilçemizde 6301 sayılı yasanın 1.maddesinde anılan işyerlerinde çalıştırılan işçilere ve diğer müstahdemlere kamu işyerlerindeki uygulamaya benzer şekilde saat 12:00 ile 13:00 arası 1 saat öğle dinlenmesi olarak tespitine oybirliği ile karar verildi.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-12</w:t>
      </w:r>
      <w:proofErr w:type="gramStart"/>
      <w:r w:rsidRPr="00163780">
        <w:rPr>
          <w:rFonts w:ascii="Open Sans" w:eastAsia="Times New Roman" w:hAnsi="Open Sans" w:cs="Open Sans"/>
          <w:b/>
          <w:bCs/>
          <w:i/>
          <w:iCs/>
          <w:color w:val="3E474C"/>
          <w:sz w:val="17"/>
          <w:szCs w:val="17"/>
        </w:rPr>
        <w:t>-</w:t>
      </w:r>
      <w:r w:rsidRPr="00163780">
        <w:rPr>
          <w:rFonts w:ascii="Open Sans" w:eastAsia="Times New Roman" w:hAnsi="Open Sans" w:cs="Open Sans"/>
          <w:i/>
          <w:iCs/>
          <w:color w:val="3E474C"/>
          <w:sz w:val="17"/>
          <w:szCs w:val="17"/>
        </w:rPr>
        <w:t>  Yukarıda</w:t>
      </w:r>
      <w:proofErr w:type="gramEnd"/>
      <w:r w:rsidRPr="00163780">
        <w:rPr>
          <w:rFonts w:ascii="Open Sans" w:eastAsia="Times New Roman" w:hAnsi="Open Sans" w:cs="Open Sans"/>
          <w:i/>
          <w:iCs/>
          <w:color w:val="3E474C"/>
          <w:sz w:val="17"/>
          <w:szCs w:val="17"/>
        </w:rPr>
        <w:t xml:space="preserve"> bahse konu  5393 sayılı Belediye Kanununun Geçici 1 nci maddesine göre izin almış olduğumuz kadro unvanlarından Ekonomist ünvanlı kadro yerine Mühendis kadrosu ile değiştirilmesi teklifi, Belediyemizin komple personel ihtiyacı göz önüne alındığında yeni bir çalışma ile tüm birimlerin ihtiyacının  yeniden ortaya çıkartılması amacıyla şimdilik meclis gündeminden çıkartılması oybirliği ile kabul edildi.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KARAR   -</w:t>
      </w:r>
      <w:proofErr w:type="gramStart"/>
      <w:r w:rsidRPr="00163780">
        <w:rPr>
          <w:rFonts w:ascii="Open Sans" w:eastAsia="Times New Roman" w:hAnsi="Open Sans" w:cs="Open Sans"/>
          <w:b/>
          <w:bCs/>
          <w:i/>
          <w:iCs/>
          <w:color w:val="3E474C"/>
          <w:sz w:val="17"/>
          <w:szCs w:val="17"/>
        </w:rPr>
        <w:t>13 -</w:t>
      </w:r>
      <w:proofErr w:type="gramEnd"/>
      <w:r w:rsidRPr="00163780">
        <w:rPr>
          <w:rFonts w:ascii="Open Sans" w:eastAsia="Times New Roman" w:hAnsi="Open Sans" w:cs="Open Sans"/>
          <w:b/>
          <w:bCs/>
          <w:i/>
          <w:iCs/>
          <w:color w:val="3E474C"/>
          <w:sz w:val="17"/>
          <w:szCs w:val="17"/>
        </w:rPr>
        <w:t>   </w:t>
      </w:r>
      <w:r w:rsidRPr="00163780">
        <w:rPr>
          <w:rFonts w:ascii="Open Sans" w:eastAsia="Times New Roman" w:hAnsi="Open Sans" w:cs="Open Sans"/>
          <w:i/>
          <w:iCs/>
          <w:color w:val="3E474C"/>
          <w:sz w:val="17"/>
          <w:szCs w:val="17"/>
        </w:rPr>
        <w:t xml:space="preserve">Belediyemizde öteden beri çalışmakta olup, 5393 sayılı yasanın 49.maddesi gereği  3. ve 4 . </w:t>
      </w:r>
      <w:proofErr w:type="gramStart"/>
      <w:r w:rsidRPr="00163780">
        <w:rPr>
          <w:rFonts w:ascii="Open Sans" w:eastAsia="Times New Roman" w:hAnsi="Open Sans" w:cs="Open Sans"/>
          <w:i/>
          <w:iCs/>
          <w:color w:val="3E474C"/>
          <w:sz w:val="17"/>
          <w:szCs w:val="17"/>
        </w:rPr>
        <w:t>fıkraları</w:t>
      </w:r>
      <w:proofErr w:type="gramEnd"/>
      <w:r w:rsidRPr="00163780">
        <w:rPr>
          <w:rFonts w:ascii="Open Sans" w:eastAsia="Times New Roman" w:hAnsi="Open Sans" w:cs="Open Sans"/>
          <w:i/>
          <w:iCs/>
          <w:color w:val="3E474C"/>
          <w:sz w:val="17"/>
          <w:szCs w:val="17"/>
        </w:rPr>
        <w:t xml:space="preserve"> gereği aşağıda ünvanları yazılı sözleşmeli personeller 2016 mali  yılında da çalıştırılacağından, Belediyemizin ihtiyacı olan  aşağıda ünvanları ve karşılarında aylık net ücretleri yazılı tam zamanlı ve kısmı zamanlı sözleşmeli personele 01.01.2016 tarihinden geçerli olmak üzere ücretlerin  aylık net olarak ödenmesine oybirliği ile karar verildi.</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lastRenderedPageBreak/>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Tam Zamanlı</w:t>
      </w:r>
      <w:r w:rsidRPr="00163780">
        <w:rPr>
          <w:rFonts w:ascii="Open Sans" w:eastAsia="Times New Roman" w:hAnsi="Open Sans" w:cs="Open Sans"/>
          <w:i/>
          <w:iCs/>
          <w:color w:val="3E474C"/>
          <w:sz w:val="17"/>
          <w:szCs w:val="17"/>
        </w:rPr>
        <w:t>:</w:t>
      </w:r>
    </w:p>
    <w:tbl>
      <w:tblPr>
        <w:tblW w:w="10950"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3371"/>
        <w:gridCol w:w="1159"/>
        <w:gridCol w:w="2782"/>
        <w:gridCol w:w="3638"/>
      </w:tblGrid>
      <w:tr w:rsidR="00163780" w:rsidRPr="00163780" w:rsidTr="00163780">
        <w:trPr>
          <w:trHeight w:val="345"/>
        </w:trPr>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Ünvanı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Adeti</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Net Ücreti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Ek Ödeme Oranı</w:t>
            </w:r>
          </w:p>
        </w:tc>
      </w:tr>
      <w:tr w:rsidR="00163780" w:rsidRPr="00163780" w:rsidTr="00163780">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i/>
                <w:iCs/>
                <w:color w:val="3E474C"/>
                <w:sz w:val="17"/>
                <w:szCs w:val="17"/>
              </w:rPr>
              <w:t>İnşaat  Mühendisi</w:t>
            </w:r>
            <w:proofErr w:type="gramEnd"/>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1.777,00.-TL.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i/>
                <w:iCs/>
                <w:color w:val="3E474C"/>
                <w:sz w:val="17"/>
                <w:szCs w:val="17"/>
              </w:rPr>
              <w:t>% 130</w:t>
            </w:r>
            <w:proofErr w:type="gramEnd"/>
          </w:p>
        </w:tc>
      </w:tr>
      <w:tr w:rsidR="00163780" w:rsidRPr="00163780" w:rsidTr="00163780">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İnşaat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1.777,00.- 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proofErr w:type="gramStart"/>
            <w:r w:rsidRPr="00163780">
              <w:rPr>
                <w:rFonts w:ascii="Open Sans" w:eastAsia="Times New Roman" w:hAnsi="Open Sans" w:cs="Open Sans"/>
                <w:i/>
                <w:iCs/>
                <w:color w:val="3E474C"/>
                <w:sz w:val="17"/>
                <w:szCs w:val="17"/>
              </w:rPr>
              <w:t>% 85</w:t>
            </w:r>
            <w:proofErr w:type="gramEnd"/>
          </w:p>
        </w:tc>
      </w:tr>
      <w:tr w:rsidR="00163780" w:rsidRPr="00163780" w:rsidTr="00163780">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Harita Kadastro Teknikeri</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1.679,10.-TL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%85</w:t>
            </w:r>
          </w:p>
        </w:tc>
      </w:tr>
      <w:tr w:rsidR="00163780" w:rsidRPr="00163780" w:rsidTr="00163780">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Kısmi Zamanlı</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tc>
      </w:tr>
      <w:tr w:rsidR="00163780" w:rsidRPr="00163780" w:rsidTr="00163780">
        <w:tc>
          <w:tcPr>
            <w:tcW w:w="283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Serbest Avukat</w:t>
            </w:r>
          </w:p>
        </w:tc>
        <w:tc>
          <w:tcPr>
            <w:tcW w:w="82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1</w:t>
            </w:r>
          </w:p>
        </w:tc>
        <w:tc>
          <w:tcPr>
            <w:tcW w:w="234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1.100,00.-TL</w:t>
            </w:r>
          </w:p>
        </w:tc>
        <w:tc>
          <w:tcPr>
            <w:tcW w:w="306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163780" w:rsidRPr="00163780" w:rsidRDefault="00163780" w:rsidP="00163780">
            <w:pPr>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tc>
      </w:tr>
    </w:tbl>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b/>
          <w:bCs/>
          <w:i/>
          <w:iCs/>
          <w:color w:val="3E474C"/>
          <w:sz w:val="17"/>
          <w:szCs w:val="17"/>
        </w:rPr>
        <w:t xml:space="preserve">Ayhan ERGÜN                                Ayşe YAVUZ ÖZER                      Arif Adil </w:t>
      </w:r>
      <w:proofErr w:type="gramStart"/>
      <w:r w:rsidRPr="00163780">
        <w:rPr>
          <w:rFonts w:ascii="Open Sans" w:eastAsia="Times New Roman" w:hAnsi="Open Sans" w:cs="Open Sans"/>
          <w:b/>
          <w:bCs/>
          <w:i/>
          <w:iCs/>
          <w:color w:val="3E474C"/>
          <w:sz w:val="17"/>
          <w:szCs w:val="17"/>
        </w:rPr>
        <w:t>AKIN  Belediye</w:t>
      </w:r>
      <w:proofErr w:type="gramEnd"/>
      <w:r w:rsidRPr="00163780">
        <w:rPr>
          <w:rFonts w:ascii="Open Sans" w:eastAsia="Times New Roman" w:hAnsi="Open Sans" w:cs="Open Sans"/>
          <w:b/>
          <w:bCs/>
          <w:i/>
          <w:iCs/>
          <w:color w:val="3E474C"/>
          <w:sz w:val="17"/>
          <w:szCs w:val="17"/>
        </w:rPr>
        <w:t xml:space="preserve"> ve Meclis Başkanı           Katip Üye                                         Katip Üye</w:t>
      </w:r>
    </w:p>
    <w:p w:rsidR="00163780" w:rsidRPr="00163780" w:rsidRDefault="00163780" w:rsidP="00163780">
      <w:pPr>
        <w:shd w:val="clear" w:color="auto" w:fill="FAFBFD"/>
        <w:spacing w:before="150" w:after="150"/>
        <w:rPr>
          <w:rFonts w:ascii="Open Sans" w:eastAsia="Times New Roman" w:hAnsi="Open Sans" w:cs="Open Sans"/>
          <w:i/>
          <w:iCs/>
          <w:color w:val="3E474C"/>
          <w:sz w:val="17"/>
          <w:szCs w:val="17"/>
        </w:rPr>
      </w:pPr>
      <w:r w:rsidRPr="00163780">
        <w:rPr>
          <w:rFonts w:ascii="Open Sans" w:eastAsia="Times New Roman" w:hAnsi="Open Sans" w:cs="Open Sans"/>
          <w:i/>
          <w:iCs/>
          <w:color w:val="3E474C"/>
          <w:sz w:val="17"/>
          <w:szCs w:val="17"/>
        </w:rPr>
        <w:t> </w:t>
      </w:r>
    </w:p>
    <w:p w:rsidR="00FF148A" w:rsidRPr="00163780" w:rsidRDefault="00FF148A" w:rsidP="00163780">
      <w:bookmarkStart w:id="0" w:name="_GoBack"/>
      <w:bookmarkEnd w:id="0"/>
    </w:p>
    <w:sectPr w:rsidR="00FF148A" w:rsidRPr="00163780"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671C55"/>
    <w:rsid w:val="00713C9B"/>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2020-12-06T19:20:00Z</cp:lastPrinted>
  <dcterms:created xsi:type="dcterms:W3CDTF">2020-12-06T19:14:00Z</dcterms:created>
  <dcterms:modified xsi:type="dcterms:W3CDTF">2020-12-06T20:39:00Z</dcterms:modified>
</cp:coreProperties>
</file>